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E21" w:rsidRPr="00DB2C81" w:rsidRDefault="00CC2E21" w:rsidP="00B0016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B0016C">
        <w:rPr>
          <w:rFonts w:ascii="Times New Roman" w:hAnsi="Times New Roman" w:cs="Times New Roman"/>
          <w:b/>
          <w:sz w:val="28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0C4737">
        <w:rPr>
          <w:rFonts w:ascii="Times New Roman" w:hAnsi="Times New Roman" w:cs="Times New Roman"/>
          <w:sz w:val="24"/>
          <w:szCs w:val="24"/>
        </w:rPr>
        <w:t xml:space="preserve"> (відповідно до пункту 4'</w:t>
      </w:r>
      <w:r w:rsidR="00F7449C">
        <w:rPr>
          <w:rFonts w:ascii="Times New Roman" w:hAnsi="Times New Roman" w:cs="Times New Roman"/>
          <w:sz w:val="24"/>
          <w:szCs w:val="24"/>
        </w:rPr>
        <w:t xml:space="preserve"> постанови КМУ від 11.10.2016 </w:t>
      </w:r>
      <w:r w:rsidR="00F7449C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Pr="000C4737">
        <w:rPr>
          <w:rFonts w:ascii="Times New Roman" w:hAnsi="Times New Roman" w:cs="Times New Roman"/>
          <w:sz w:val="24"/>
          <w:szCs w:val="24"/>
        </w:rPr>
        <w:t xml:space="preserve"> 710 «Про ефективне використання державних коштів» (зі змінами))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C2E21" w:rsidRPr="00C92A06" w:rsidTr="00CA3DE8">
        <w:tc>
          <w:tcPr>
            <w:tcW w:w="4785" w:type="dxa"/>
          </w:tcPr>
          <w:p w:rsidR="00CC2E21" w:rsidRPr="0006557E" w:rsidRDefault="00CC2E21" w:rsidP="00B001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5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      </w:r>
          </w:p>
        </w:tc>
        <w:tc>
          <w:tcPr>
            <w:tcW w:w="4786" w:type="dxa"/>
          </w:tcPr>
          <w:p w:rsidR="006B4B78" w:rsidRPr="009D21DF" w:rsidRDefault="009D21DF" w:rsidP="00B001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21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Рокитнівський професійний ліцей. Україна. 34200, Рівненська область, смт. Рокитне, вул. Міцкевича, 15. Код ЄДРПОУ -  02547168.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CC2E21" w:rsidRPr="00C92A06" w:rsidTr="00CA3DE8">
        <w:tc>
          <w:tcPr>
            <w:tcW w:w="4785" w:type="dxa"/>
          </w:tcPr>
          <w:p w:rsidR="00CC2E21" w:rsidRPr="0006557E" w:rsidRDefault="00CC2E21" w:rsidP="00B00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7E">
              <w:rPr>
                <w:rFonts w:ascii="Times New Roman" w:hAnsi="Times New Roman" w:cs="Times New Roman"/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      </w:r>
          </w:p>
        </w:tc>
        <w:tc>
          <w:tcPr>
            <w:tcW w:w="4786" w:type="dxa"/>
          </w:tcPr>
          <w:p w:rsidR="00AF3CCF" w:rsidRPr="009D21DF" w:rsidRDefault="00AF3CCF" w:rsidP="00B0016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30D3">
              <w:rPr>
                <w:rFonts w:ascii="Times New Roman" w:hAnsi="Times New Roman"/>
                <w:b/>
                <w:sz w:val="24"/>
                <w:szCs w:val="24"/>
              </w:rPr>
              <w:t xml:space="preserve">ДК 021:2015 - </w:t>
            </w:r>
            <w:r w:rsidR="009D21DF" w:rsidRPr="009D21DF">
              <w:rPr>
                <w:rFonts w:ascii="Times New Roman" w:hAnsi="Times New Roman"/>
                <w:b/>
                <w:sz w:val="24"/>
                <w:szCs w:val="24"/>
              </w:rPr>
              <w:t>09110000-3 - Тверде паливо (паливна гранула з деревини (пелети), брикети паливні та напівбрикети торф’яні)</w:t>
            </w:r>
            <w:r w:rsidR="009D21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CC2E21" w:rsidRPr="00807FE5" w:rsidRDefault="00CC2E21" w:rsidP="00B001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E21" w:rsidRPr="00C92A06" w:rsidTr="00CA3DE8">
        <w:tc>
          <w:tcPr>
            <w:tcW w:w="4785" w:type="dxa"/>
          </w:tcPr>
          <w:p w:rsidR="00CC2E21" w:rsidRPr="0006557E" w:rsidRDefault="00CC2E21" w:rsidP="00B00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7E">
              <w:rPr>
                <w:rFonts w:ascii="Times New Roman" w:hAnsi="Times New Roman" w:cs="Times New Roman"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4786" w:type="dxa"/>
          </w:tcPr>
          <w:p w:rsidR="00CC2E21" w:rsidRPr="00AF3CCF" w:rsidRDefault="00F941A6" w:rsidP="00B0016C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0016C">
              <w:rPr>
                <w:rFonts w:ascii="Times New Roman" w:hAnsi="Times New Roman" w:cs="Times New Roman"/>
                <w:b/>
                <w:shd w:val="clear" w:color="auto" w:fill="FFFFFF"/>
              </w:rPr>
              <w:t>UA-2024-01-17-011158-a</w:t>
            </w:r>
          </w:p>
        </w:tc>
      </w:tr>
    </w:tbl>
    <w:p w:rsidR="00CC2E21" w:rsidRPr="00C92A06" w:rsidRDefault="00CC2E21" w:rsidP="00B0016C">
      <w:pPr>
        <w:jc w:val="both"/>
        <w:rPr>
          <w:rFonts w:ascii="Times New Roman" w:hAnsi="Times New Roman" w:cs="Times New Roman"/>
          <w:lang w:val="uk-UA"/>
        </w:rPr>
      </w:pPr>
    </w:p>
    <w:p w:rsidR="006B4B78" w:rsidRDefault="00CC2E21" w:rsidP="00B0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2C81">
        <w:rPr>
          <w:rFonts w:ascii="Times New Roman" w:hAnsi="Times New Roman" w:cs="Times New Roman"/>
          <w:b/>
          <w:sz w:val="24"/>
          <w:szCs w:val="24"/>
        </w:rPr>
        <w:t>Найменування:</w:t>
      </w:r>
      <w:r w:rsidRPr="00DB2C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41A6" w:rsidRPr="00F941A6">
        <w:rPr>
          <w:rFonts w:ascii="Times New Roman" w:hAnsi="Times New Roman" w:cs="Times New Roman"/>
          <w:sz w:val="24"/>
          <w:szCs w:val="24"/>
          <w:lang w:val="uk-UA"/>
        </w:rPr>
        <w:t>Рокитнівський професійний ліцей</w:t>
      </w:r>
    </w:p>
    <w:p w:rsidR="00AF3CCF" w:rsidRPr="00DB2C81" w:rsidRDefault="00AF3CCF" w:rsidP="00B0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7017" w:rsidRPr="00DB2C81" w:rsidRDefault="00CC2E21" w:rsidP="00B0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2C81">
        <w:rPr>
          <w:rFonts w:ascii="Times New Roman" w:hAnsi="Times New Roman" w:cs="Times New Roman"/>
          <w:b/>
          <w:sz w:val="24"/>
          <w:szCs w:val="24"/>
        </w:rPr>
        <w:t>Обґрунтування доцільності закупівлі</w:t>
      </w:r>
      <w:r w:rsidR="0006557E" w:rsidRPr="00DB2C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07017" w:rsidRPr="00DB2C81" w:rsidRDefault="0006557E" w:rsidP="00B0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2C81">
        <w:rPr>
          <w:rFonts w:ascii="Times New Roman" w:hAnsi="Times New Roman" w:cs="Times New Roman"/>
          <w:sz w:val="24"/>
          <w:szCs w:val="24"/>
        </w:rPr>
        <w:t xml:space="preserve">3 метою забезпечення </w:t>
      </w:r>
      <w:r w:rsidRPr="00DB2C81">
        <w:rPr>
          <w:rFonts w:ascii="Times New Roman" w:hAnsi="Times New Roman" w:cs="Times New Roman"/>
          <w:sz w:val="24"/>
          <w:szCs w:val="24"/>
          <w:lang w:val="uk-UA"/>
        </w:rPr>
        <w:t xml:space="preserve">опаленням </w:t>
      </w:r>
      <w:r w:rsidRPr="00DB2C81">
        <w:rPr>
          <w:rFonts w:ascii="Times New Roman" w:hAnsi="Times New Roman" w:cs="Times New Roman"/>
          <w:sz w:val="24"/>
          <w:szCs w:val="24"/>
        </w:rPr>
        <w:t>навчального закладу</w:t>
      </w:r>
      <w:r w:rsidR="00C07017" w:rsidRPr="00DB2C8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07017" w:rsidRPr="009D21DF" w:rsidRDefault="00C07017" w:rsidP="00B0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2C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Закупівля відповідно до вимог Закону України «Про публічні закупівлі»,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 затверджених постановою </w:t>
      </w:r>
      <w:r w:rsidRPr="009D21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Кабінету Міністрів України від 12 жовтня 2022 р. № 1178</w:t>
      </w:r>
      <w:r w:rsidR="0006557E" w:rsidRPr="009D21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F3CCF" w:rsidRPr="00DB2C81" w:rsidRDefault="00AF3CCF" w:rsidP="00B0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3CCF" w:rsidRPr="009D21DF" w:rsidRDefault="00CC2E21" w:rsidP="00B001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21DF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закупівлі:</w:t>
      </w:r>
    </w:p>
    <w:p w:rsidR="00AF3CCF" w:rsidRPr="00AF3CCF" w:rsidRDefault="00AF3CCF" w:rsidP="00B0016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F3CCF">
        <w:rPr>
          <w:rFonts w:ascii="Times New Roman" w:hAnsi="Times New Roman"/>
          <w:b/>
          <w:sz w:val="24"/>
          <w:szCs w:val="24"/>
        </w:rPr>
        <w:t>Паливна гранула з деревини (пелети)</w:t>
      </w:r>
    </w:p>
    <w:p w:rsidR="003F61B9" w:rsidRPr="00381974" w:rsidRDefault="003F61B9" w:rsidP="00B0016C">
      <w:pPr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81974">
        <w:rPr>
          <w:rFonts w:ascii="Times New Roman" w:hAnsi="Times New Roman"/>
          <w:b/>
          <w:color w:val="000000"/>
          <w:sz w:val="24"/>
          <w:szCs w:val="24"/>
          <w:u w:val="single"/>
        </w:rPr>
        <w:t>Технічні, якісні характеристики:</w:t>
      </w:r>
    </w:p>
    <w:p w:rsidR="003F61B9" w:rsidRPr="00381974" w:rsidRDefault="003F61B9" w:rsidP="00B0016C">
      <w:pPr>
        <w:spacing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bookmarkStart w:id="1" w:name="_Hlk147775994"/>
      <w:r w:rsidRPr="00381974">
        <w:rPr>
          <w:rFonts w:ascii="Times New Roman" w:eastAsia="Times New Roman" w:hAnsi="Times New Roman"/>
          <w:bCs/>
          <w:sz w:val="24"/>
          <w:szCs w:val="24"/>
        </w:rPr>
        <w:t>Деревне паливо (</w:t>
      </w:r>
      <w:bookmarkStart w:id="2" w:name="_Hlk138321286"/>
      <w:r w:rsidRPr="00381974">
        <w:rPr>
          <w:rFonts w:ascii="Times New Roman" w:hAnsi="Times New Roman"/>
          <w:bCs/>
          <w:sz w:val="24"/>
          <w:szCs w:val="24"/>
        </w:rPr>
        <w:t>паливна гранула з деревини (пелети)</w:t>
      </w:r>
      <w:bookmarkEnd w:id="1"/>
      <w:bookmarkEnd w:id="2"/>
      <w:r w:rsidR="007F261B">
        <w:rPr>
          <w:rFonts w:ascii="Times New Roman" w:hAnsi="Times New Roman"/>
          <w:bCs/>
          <w:sz w:val="24"/>
          <w:szCs w:val="24"/>
          <w:lang w:val="uk-UA"/>
        </w:rPr>
        <w:t>)</w:t>
      </w:r>
      <w:r w:rsidRPr="00381974">
        <w:rPr>
          <w:rFonts w:ascii="Times New Roman" w:hAnsi="Times New Roman"/>
          <w:bCs/>
          <w:sz w:val="24"/>
          <w:szCs w:val="24"/>
        </w:rPr>
        <w:t xml:space="preserve"> </w:t>
      </w:r>
      <w:r w:rsidRPr="00381974">
        <w:rPr>
          <w:rFonts w:ascii="Times New Roman" w:hAnsi="Times New Roman"/>
          <w:bCs/>
          <w:color w:val="000000"/>
          <w:sz w:val="24"/>
          <w:szCs w:val="24"/>
        </w:rPr>
        <w:t xml:space="preserve">за своїми характеристиками </w:t>
      </w:r>
      <w:bookmarkStart w:id="3" w:name="_Hlk147776075"/>
      <w:r w:rsidRPr="00381974">
        <w:rPr>
          <w:rFonts w:ascii="Times New Roman" w:hAnsi="Times New Roman"/>
          <w:bCs/>
          <w:color w:val="000000"/>
          <w:sz w:val="24"/>
          <w:szCs w:val="24"/>
        </w:rPr>
        <w:t xml:space="preserve">мають відповідати </w:t>
      </w:r>
      <w:r w:rsidRPr="00381974">
        <w:rPr>
          <w:rFonts w:ascii="Times New Roman" w:hAnsi="Times New Roman"/>
          <w:bCs/>
          <w:sz w:val="24"/>
          <w:szCs w:val="24"/>
          <w:shd w:val="clear" w:color="auto" w:fill="FFFFFF"/>
        </w:rPr>
        <w:t>діючому державному стандарту ДСТУ 8358:2015</w:t>
      </w:r>
      <w:bookmarkEnd w:id="3"/>
      <w:r w:rsidRPr="00381974">
        <w:rPr>
          <w:rFonts w:ascii="Times New Roman" w:hAnsi="Times New Roman"/>
          <w:bCs/>
          <w:sz w:val="24"/>
          <w:szCs w:val="24"/>
          <w:shd w:val="clear" w:color="auto" w:fill="FFFFFF"/>
        </w:rPr>
        <w:t>, а саме:</w:t>
      </w:r>
    </w:p>
    <w:p w:rsidR="003F61B9" w:rsidRPr="00381974" w:rsidRDefault="003F61B9" w:rsidP="00B001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381974">
        <w:rPr>
          <w:rFonts w:ascii="Times New Roman" w:hAnsi="Times New Roman"/>
          <w:b/>
          <w:color w:val="000000"/>
          <w:sz w:val="24"/>
          <w:szCs w:val="24"/>
          <w:u w:val="single"/>
        </w:rPr>
        <w:t>Вимоги щодо якості продукції та інші вимоги:</w:t>
      </w:r>
    </w:p>
    <w:p w:rsidR="003F61B9" w:rsidRDefault="003F61B9" w:rsidP="00B0016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81974">
        <w:rPr>
          <w:rFonts w:ascii="Times New Roman" w:eastAsia="Times New Roman" w:hAnsi="Times New Roman"/>
          <w:sz w:val="24"/>
          <w:szCs w:val="24"/>
        </w:rPr>
        <w:t xml:space="preserve">Сировина - деревина </w:t>
      </w:r>
      <w:r>
        <w:rPr>
          <w:rFonts w:ascii="Times New Roman" w:eastAsia="Times New Roman" w:hAnsi="Times New Roman"/>
          <w:sz w:val="24"/>
          <w:szCs w:val="24"/>
        </w:rPr>
        <w:t xml:space="preserve">хвойних або листяних порід  </w:t>
      </w:r>
    </w:p>
    <w:p w:rsidR="003F61B9" w:rsidRPr="00381974" w:rsidRDefault="003F61B9" w:rsidP="00B0016C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92D050"/>
        </w:rPr>
      </w:pPr>
      <w:r w:rsidRPr="00381974">
        <w:rPr>
          <w:rFonts w:ascii="Times New Roman" w:eastAsia="Times New Roman" w:hAnsi="Times New Roman"/>
          <w:sz w:val="24"/>
          <w:szCs w:val="24"/>
        </w:rPr>
        <w:t xml:space="preserve">Фасування - поліпропиленові мішки вагою </w:t>
      </w:r>
      <w:r>
        <w:rPr>
          <w:rFonts w:ascii="Times New Roman" w:eastAsia="Times New Roman" w:hAnsi="Times New Roman"/>
          <w:sz w:val="24"/>
          <w:szCs w:val="24"/>
        </w:rPr>
        <w:t>15-40</w:t>
      </w:r>
      <w:r w:rsidRPr="00381974">
        <w:rPr>
          <w:rFonts w:ascii="Times New Roman" w:eastAsia="Times New Roman" w:hAnsi="Times New Roman"/>
          <w:sz w:val="24"/>
          <w:szCs w:val="24"/>
        </w:rPr>
        <w:t xml:space="preserve"> кг</w:t>
      </w:r>
    </w:p>
    <w:p w:rsidR="003F61B9" w:rsidRPr="00381974" w:rsidRDefault="003F61B9" w:rsidP="00B001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 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560"/>
        <w:gridCol w:w="4935"/>
        <w:gridCol w:w="3143"/>
      </w:tblGrid>
      <w:tr w:rsidR="003F61B9" w:rsidRPr="00381974" w:rsidTr="0022402F">
        <w:tc>
          <w:tcPr>
            <w:tcW w:w="560" w:type="dxa"/>
          </w:tcPr>
          <w:p w:rsidR="003F61B9" w:rsidRPr="00381974" w:rsidRDefault="003F61B9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bookmarkStart w:id="4" w:name="_Hlk147776050"/>
            <w:r w:rsidRPr="00381974">
              <w:rPr>
                <w:rFonts w:ascii="Times New Roman" w:hAnsi="Times New Roman" w:cs="Times New Roman"/>
                <w:szCs w:val="24"/>
                <w:lang w:val="uk-UA"/>
              </w:rPr>
              <w:t>№</w:t>
            </w:r>
          </w:p>
          <w:p w:rsidR="003F61B9" w:rsidRPr="00381974" w:rsidRDefault="003F61B9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81974">
              <w:rPr>
                <w:rFonts w:ascii="Times New Roman" w:hAnsi="Times New Roman" w:cs="Times New Roman"/>
                <w:szCs w:val="24"/>
                <w:lang w:val="uk-UA"/>
              </w:rPr>
              <w:t>п/п</w:t>
            </w:r>
          </w:p>
        </w:tc>
        <w:tc>
          <w:tcPr>
            <w:tcW w:w="4935" w:type="dxa"/>
          </w:tcPr>
          <w:p w:rsidR="003F61B9" w:rsidRPr="00381974" w:rsidRDefault="003F61B9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81974">
              <w:rPr>
                <w:rFonts w:ascii="Times New Roman" w:hAnsi="Times New Roman" w:cs="Times New Roman"/>
                <w:szCs w:val="24"/>
                <w:lang w:val="uk-UA"/>
              </w:rPr>
              <w:t>Показник</w:t>
            </w:r>
          </w:p>
        </w:tc>
        <w:tc>
          <w:tcPr>
            <w:tcW w:w="3143" w:type="dxa"/>
          </w:tcPr>
          <w:p w:rsidR="003F61B9" w:rsidRPr="00381974" w:rsidRDefault="003F61B9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81974">
              <w:rPr>
                <w:rFonts w:ascii="Times New Roman" w:hAnsi="Times New Roman" w:cs="Times New Roman"/>
                <w:szCs w:val="24"/>
                <w:lang w:val="uk-UA"/>
              </w:rPr>
              <w:t>Вимоги Замовника</w:t>
            </w:r>
          </w:p>
        </w:tc>
      </w:tr>
      <w:tr w:rsidR="003F61B9" w:rsidRPr="00381974" w:rsidTr="0022402F">
        <w:tc>
          <w:tcPr>
            <w:tcW w:w="560" w:type="dxa"/>
          </w:tcPr>
          <w:p w:rsidR="003F61B9" w:rsidRPr="00381974" w:rsidRDefault="003F61B9" w:rsidP="00B0016C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935" w:type="dxa"/>
            <w:vAlign w:val="center"/>
          </w:tcPr>
          <w:p w:rsidR="003F61B9" w:rsidRPr="00381974" w:rsidRDefault="003F61B9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81974">
              <w:rPr>
                <w:rFonts w:ascii="Times New Roman" w:hAnsi="Times New Roman" w:cs="Times New Roman"/>
                <w:szCs w:val="24"/>
                <w:lang w:val="uk-UA" w:eastAsia="uk-UA"/>
              </w:rPr>
              <w:t>Діаметр</w:t>
            </w:r>
          </w:p>
        </w:tc>
        <w:tc>
          <w:tcPr>
            <w:tcW w:w="3143" w:type="dxa"/>
            <w:vAlign w:val="center"/>
          </w:tcPr>
          <w:p w:rsidR="003F61B9" w:rsidRPr="00381974" w:rsidRDefault="003F61B9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81974">
              <w:rPr>
                <w:rFonts w:ascii="Times New Roman" w:hAnsi="Times New Roman" w:cs="Times New Roman"/>
                <w:szCs w:val="24"/>
                <w:lang w:val="uk-UA" w:eastAsia="uk-UA"/>
              </w:rPr>
              <w:t>4-24 мм</w:t>
            </w:r>
          </w:p>
        </w:tc>
      </w:tr>
      <w:tr w:rsidR="003F61B9" w:rsidRPr="00381974" w:rsidTr="0022402F">
        <w:tc>
          <w:tcPr>
            <w:tcW w:w="560" w:type="dxa"/>
          </w:tcPr>
          <w:p w:rsidR="003F61B9" w:rsidRPr="00381974" w:rsidRDefault="003F61B9" w:rsidP="00B0016C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935" w:type="dxa"/>
            <w:vAlign w:val="center"/>
          </w:tcPr>
          <w:p w:rsidR="003F61B9" w:rsidRPr="00381974" w:rsidRDefault="003F61B9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81974">
              <w:rPr>
                <w:rFonts w:ascii="Times New Roman" w:hAnsi="Times New Roman" w:cs="Times New Roman"/>
                <w:szCs w:val="24"/>
                <w:lang w:val="uk-UA" w:eastAsia="uk-UA"/>
              </w:rPr>
              <w:t>Довжина</w:t>
            </w:r>
          </w:p>
        </w:tc>
        <w:tc>
          <w:tcPr>
            <w:tcW w:w="3143" w:type="dxa"/>
            <w:vAlign w:val="center"/>
          </w:tcPr>
          <w:p w:rsidR="003F61B9" w:rsidRPr="00381974" w:rsidRDefault="003F61B9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81974">
              <w:rPr>
                <w:rFonts w:ascii="Times New Roman" w:hAnsi="Times New Roman" w:cs="Times New Roman"/>
                <w:szCs w:val="24"/>
                <w:lang w:val="uk-UA" w:eastAsia="uk-UA"/>
              </w:rPr>
              <w:t>3- 49 мм</w:t>
            </w:r>
          </w:p>
        </w:tc>
      </w:tr>
      <w:tr w:rsidR="003F61B9" w:rsidRPr="00381974" w:rsidTr="0022402F">
        <w:tc>
          <w:tcPr>
            <w:tcW w:w="560" w:type="dxa"/>
          </w:tcPr>
          <w:p w:rsidR="003F61B9" w:rsidRPr="00381974" w:rsidRDefault="003F61B9" w:rsidP="00B0016C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935" w:type="dxa"/>
            <w:vAlign w:val="center"/>
          </w:tcPr>
          <w:p w:rsidR="003F61B9" w:rsidRPr="00381974" w:rsidRDefault="003F61B9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81974">
              <w:rPr>
                <w:rFonts w:ascii="Times New Roman" w:hAnsi="Times New Roman" w:cs="Times New Roman"/>
                <w:szCs w:val="24"/>
                <w:lang w:val="uk-UA" w:eastAsia="uk-UA"/>
              </w:rPr>
              <w:t>Зольність</w:t>
            </w:r>
          </w:p>
        </w:tc>
        <w:tc>
          <w:tcPr>
            <w:tcW w:w="3143" w:type="dxa"/>
            <w:vAlign w:val="center"/>
          </w:tcPr>
          <w:p w:rsidR="003F61B9" w:rsidRPr="00381974" w:rsidRDefault="003F61B9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81974">
              <w:rPr>
                <w:rFonts w:ascii="Times New Roman" w:hAnsi="Times New Roman" w:cs="Times New Roman"/>
                <w:szCs w:val="24"/>
                <w:lang w:val="uk-UA" w:eastAsia="uk-UA"/>
              </w:rPr>
              <w:t xml:space="preserve">Не більше 1,0 % </w:t>
            </w:r>
          </w:p>
        </w:tc>
      </w:tr>
      <w:tr w:rsidR="003F61B9" w:rsidRPr="00381974" w:rsidTr="0022402F">
        <w:tc>
          <w:tcPr>
            <w:tcW w:w="560" w:type="dxa"/>
          </w:tcPr>
          <w:p w:rsidR="003F61B9" w:rsidRPr="00381974" w:rsidRDefault="003F61B9" w:rsidP="00B0016C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935" w:type="dxa"/>
            <w:vAlign w:val="center"/>
          </w:tcPr>
          <w:p w:rsidR="003F61B9" w:rsidRPr="00381974" w:rsidRDefault="003F61B9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81974">
              <w:rPr>
                <w:rFonts w:ascii="Times New Roman" w:hAnsi="Times New Roman" w:cs="Times New Roman"/>
                <w:szCs w:val="24"/>
                <w:lang w:val="uk-UA" w:eastAsia="uk-UA"/>
              </w:rPr>
              <w:t>Вологість </w:t>
            </w:r>
          </w:p>
        </w:tc>
        <w:tc>
          <w:tcPr>
            <w:tcW w:w="3143" w:type="dxa"/>
            <w:vAlign w:val="center"/>
          </w:tcPr>
          <w:p w:rsidR="003F61B9" w:rsidRPr="00381974" w:rsidRDefault="003F61B9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81974">
              <w:rPr>
                <w:rFonts w:ascii="Times New Roman" w:hAnsi="Times New Roman" w:cs="Times New Roman"/>
                <w:szCs w:val="24"/>
                <w:lang w:val="uk-UA" w:eastAsia="uk-UA"/>
              </w:rPr>
              <w:t>Не більше 10 %</w:t>
            </w:r>
          </w:p>
        </w:tc>
      </w:tr>
      <w:tr w:rsidR="003F61B9" w:rsidRPr="00381974" w:rsidTr="0022402F">
        <w:tc>
          <w:tcPr>
            <w:tcW w:w="560" w:type="dxa"/>
          </w:tcPr>
          <w:p w:rsidR="003F61B9" w:rsidRPr="00381974" w:rsidRDefault="003F61B9" w:rsidP="00B0016C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935" w:type="dxa"/>
            <w:vAlign w:val="center"/>
          </w:tcPr>
          <w:p w:rsidR="003F61B9" w:rsidRPr="00381974" w:rsidRDefault="003F61B9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81974">
              <w:rPr>
                <w:rFonts w:ascii="Times New Roman" w:hAnsi="Times New Roman" w:cs="Times New Roman"/>
                <w:szCs w:val="24"/>
                <w:lang w:val="uk-UA" w:eastAsia="uk-UA"/>
              </w:rPr>
              <w:t>Теплота згорання на робочий стан (нижча)</w:t>
            </w:r>
          </w:p>
        </w:tc>
        <w:tc>
          <w:tcPr>
            <w:tcW w:w="3143" w:type="dxa"/>
            <w:vAlign w:val="center"/>
          </w:tcPr>
          <w:p w:rsidR="003F61B9" w:rsidRPr="00381974" w:rsidRDefault="003F61B9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81974">
              <w:rPr>
                <w:rFonts w:ascii="Times New Roman" w:hAnsi="Times New Roman" w:cs="Times New Roman"/>
                <w:szCs w:val="24"/>
                <w:lang w:val="uk-UA" w:eastAsia="uk-UA"/>
              </w:rPr>
              <w:t>Не менше  17,5 мДж/кг</w:t>
            </w:r>
          </w:p>
        </w:tc>
      </w:tr>
      <w:tr w:rsidR="003F61B9" w:rsidRPr="00381974" w:rsidTr="0022402F">
        <w:tc>
          <w:tcPr>
            <w:tcW w:w="560" w:type="dxa"/>
          </w:tcPr>
          <w:p w:rsidR="003F61B9" w:rsidRPr="00381974" w:rsidRDefault="003F61B9" w:rsidP="00B0016C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935" w:type="dxa"/>
            <w:vAlign w:val="center"/>
          </w:tcPr>
          <w:p w:rsidR="003F61B9" w:rsidRPr="00381974" w:rsidRDefault="003F61B9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81974">
              <w:rPr>
                <w:rFonts w:ascii="Times New Roman" w:hAnsi="Times New Roman" w:cs="Times New Roman"/>
                <w:szCs w:val="24"/>
                <w:lang w:val="uk-UA" w:eastAsia="uk-UA"/>
              </w:rPr>
              <w:t>Щільність</w:t>
            </w:r>
          </w:p>
        </w:tc>
        <w:tc>
          <w:tcPr>
            <w:tcW w:w="3143" w:type="dxa"/>
            <w:vAlign w:val="center"/>
          </w:tcPr>
          <w:p w:rsidR="003F61B9" w:rsidRPr="00381974" w:rsidRDefault="003F61B9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81974">
              <w:rPr>
                <w:rFonts w:ascii="Times New Roman" w:hAnsi="Times New Roman" w:cs="Times New Roman"/>
                <w:szCs w:val="24"/>
                <w:lang w:val="uk-UA" w:eastAsia="uk-UA"/>
              </w:rPr>
              <w:t>Не менше 1100 кг/м куб.</w:t>
            </w:r>
          </w:p>
        </w:tc>
      </w:tr>
      <w:tr w:rsidR="003F61B9" w:rsidRPr="00381974" w:rsidTr="0022402F">
        <w:tc>
          <w:tcPr>
            <w:tcW w:w="560" w:type="dxa"/>
          </w:tcPr>
          <w:p w:rsidR="003F61B9" w:rsidRPr="00381974" w:rsidRDefault="003F61B9" w:rsidP="00B0016C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935" w:type="dxa"/>
            <w:vAlign w:val="center"/>
          </w:tcPr>
          <w:p w:rsidR="003F61B9" w:rsidRPr="00381974" w:rsidRDefault="003F61B9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bookmarkStart w:id="5" w:name="_Hlk138322424"/>
            <w:r w:rsidRPr="00381974">
              <w:rPr>
                <w:rFonts w:ascii="Times New Roman" w:hAnsi="Times New Roman" w:cs="Times New Roman"/>
                <w:szCs w:val="24"/>
                <w:lang w:val="uk-UA" w:eastAsia="uk-UA"/>
              </w:rPr>
              <w:t>Вміст дрібних частинок</w:t>
            </w:r>
            <w:bookmarkEnd w:id="5"/>
            <w:r w:rsidRPr="00381974">
              <w:rPr>
                <w:rFonts w:ascii="Times New Roman" w:hAnsi="Times New Roman" w:cs="Times New Roman"/>
                <w:szCs w:val="24"/>
                <w:lang w:val="uk-UA" w:eastAsia="uk-UA"/>
              </w:rPr>
              <w:t xml:space="preserve"> розміром менше ніж 3 мм (після виготовлення), %</w:t>
            </w:r>
          </w:p>
        </w:tc>
        <w:tc>
          <w:tcPr>
            <w:tcW w:w="3143" w:type="dxa"/>
            <w:vAlign w:val="center"/>
          </w:tcPr>
          <w:p w:rsidR="003F61B9" w:rsidRPr="00381974" w:rsidRDefault="003F61B9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381974">
              <w:rPr>
                <w:rFonts w:ascii="Times New Roman" w:hAnsi="Times New Roman" w:cs="Times New Roman"/>
                <w:szCs w:val="24"/>
                <w:lang w:val="uk-UA" w:eastAsia="uk-UA"/>
              </w:rPr>
              <w:t>Не більше ніж 8</w:t>
            </w:r>
            <w:r>
              <w:rPr>
                <w:rFonts w:ascii="Times New Roman" w:hAnsi="Times New Roman" w:cs="Times New Roman"/>
                <w:szCs w:val="24"/>
                <w:lang w:val="uk-UA" w:eastAsia="uk-UA"/>
              </w:rPr>
              <w:t xml:space="preserve"> %</w:t>
            </w:r>
          </w:p>
        </w:tc>
      </w:tr>
      <w:tr w:rsidR="003F61B9" w:rsidRPr="00381974" w:rsidTr="0022402F">
        <w:tc>
          <w:tcPr>
            <w:tcW w:w="560" w:type="dxa"/>
          </w:tcPr>
          <w:p w:rsidR="003F61B9" w:rsidRPr="00381974" w:rsidRDefault="003F61B9" w:rsidP="00B0016C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935" w:type="dxa"/>
            <w:vAlign w:val="center"/>
          </w:tcPr>
          <w:p w:rsidR="003F61B9" w:rsidRPr="00381974" w:rsidRDefault="003F61B9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381974">
              <w:rPr>
                <w:rFonts w:ascii="Times New Roman" w:hAnsi="Times New Roman" w:cs="Times New Roman"/>
                <w:szCs w:val="24"/>
                <w:lang w:val="uk-UA" w:eastAsia="uk-UA"/>
              </w:rPr>
              <w:t>Вміст домішок,%</w:t>
            </w:r>
          </w:p>
        </w:tc>
        <w:tc>
          <w:tcPr>
            <w:tcW w:w="3143" w:type="dxa"/>
            <w:vAlign w:val="center"/>
          </w:tcPr>
          <w:p w:rsidR="003F61B9" w:rsidRPr="00381974" w:rsidRDefault="003F61B9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381974">
              <w:rPr>
                <w:rFonts w:ascii="Times New Roman" w:hAnsi="Times New Roman" w:cs="Times New Roman"/>
                <w:szCs w:val="24"/>
                <w:lang w:val="uk-UA" w:eastAsia="uk-UA"/>
              </w:rPr>
              <w:t>Не більше ніж 2</w:t>
            </w:r>
            <w:r>
              <w:rPr>
                <w:rFonts w:ascii="Times New Roman" w:hAnsi="Times New Roman" w:cs="Times New Roman"/>
                <w:szCs w:val="24"/>
                <w:lang w:val="uk-UA" w:eastAsia="uk-UA"/>
              </w:rPr>
              <w:t xml:space="preserve"> %</w:t>
            </w:r>
          </w:p>
        </w:tc>
      </w:tr>
      <w:tr w:rsidR="003F61B9" w:rsidRPr="00381974" w:rsidTr="0022402F">
        <w:tc>
          <w:tcPr>
            <w:tcW w:w="560" w:type="dxa"/>
          </w:tcPr>
          <w:p w:rsidR="003F61B9" w:rsidRPr="00381974" w:rsidRDefault="003F61B9" w:rsidP="00B0016C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935" w:type="dxa"/>
            <w:vAlign w:val="center"/>
          </w:tcPr>
          <w:p w:rsidR="003F61B9" w:rsidRPr="00381974" w:rsidRDefault="003F61B9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381974">
              <w:rPr>
                <w:rFonts w:ascii="Times New Roman" w:hAnsi="Times New Roman" w:cs="Times New Roman"/>
                <w:szCs w:val="24"/>
                <w:lang w:val="uk-UA" w:eastAsia="uk-UA"/>
              </w:rPr>
              <w:t>Насипна щільність</w:t>
            </w:r>
          </w:p>
        </w:tc>
        <w:tc>
          <w:tcPr>
            <w:tcW w:w="3143" w:type="dxa"/>
            <w:vAlign w:val="center"/>
          </w:tcPr>
          <w:p w:rsidR="003F61B9" w:rsidRPr="00381974" w:rsidRDefault="003F61B9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381974">
              <w:rPr>
                <w:rFonts w:ascii="Times New Roman" w:hAnsi="Times New Roman" w:cs="Times New Roman"/>
                <w:szCs w:val="24"/>
                <w:lang w:val="uk-UA" w:eastAsia="uk-UA"/>
              </w:rPr>
              <w:t xml:space="preserve">Не менше ніж </w:t>
            </w:r>
            <w:r>
              <w:rPr>
                <w:rFonts w:ascii="Times New Roman" w:hAnsi="Times New Roman" w:cs="Times New Roman"/>
                <w:szCs w:val="24"/>
                <w:lang w:val="uk-UA" w:eastAsia="uk-UA"/>
              </w:rPr>
              <w:t>6</w:t>
            </w:r>
            <w:r w:rsidRPr="00381974">
              <w:rPr>
                <w:rFonts w:ascii="Times New Roman" w:hAnsi="Times New Roman" w:cs="Times New Roman"/>
                <w:szCs w:val="24"/>
                <w:lang w:val="uk-UA" w:eastAsia="uk-UA"/>
              </w:rPr>
              <w:t>00 кг/м.куб</w:t>
            </w:r>
          </w:p>
        </w:tc>
      </w:tr>
      <w:bookmarkEnd w:id="4"/>
    </w:tbl>
    <w:p w:rsidR="003F61B9" w:rsidRPr="00381974" w:rsidRDefault="003F61B9" w:rsidP="00B001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3F61B9" w:rsidRPr="00926C77" w:rsidRDefault="003F61B9" w:rsidP="00B001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74">
        <w:rPr>
          <w:rFonts w:ascii="Times New Roman" w:hAnsi="Times New Roman" w:cs="Times New Roman"/>
          <w:color w:val="000000"/>
          <w:sz w:val="24"/>
          <w:szCs w:val="24"/>
        </w:rPr>
        <w:t>Якість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2AB7">
        <w:rPr>
          <w:rFonts w:ascii="Times New Roman" w:hAnsi="Times New Roman" w:cs="Times New Roman"/>
          <w:color w:val="000000"/>
          <w:sz w:val="24"/>
          <w:szCs w:val="24"/>
        </w:rPr>
        <w:t>паливн</w:t>
      </w:r>
      <w:r>
        <w:rPr>
          <w:rFonts w:ascii="Times New Roman" w:hAnsi="Times New Roman" w:cs="Times New Roman"/>
          <w:color w:val="000000"/>
          <w:sz w:val="24"/>
          <w:szCs w:val="24"/>
        </w:rPr>
        <w:t>ої</w:t>
      </w:r>
      <w:r w:rsidRPr="002E2AB7">
        <w:rPr>
          <w:rFonts w:ascii="Times New Roman" w:hAnsi="Times New Roman" w:cs="Times New Roman"/>
          <w:color w:val="000000"/>
          <w:sz w:val="24"/>
          <w:szCs w:val="24"/>
        </w:rPr>
        <w:t xml:space="preserve"> гранул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E2AB7">
        <w:rPr>
          <w:rFonts w:ascii="Times New Roman" w:hAnsi="Times New Roman" w:cs="Times New Roman"/>
          <w:color w:val="000000"/>
          <w:sz w:val="24"/>
          <w:szCs w:val="24"/>
        </w:rPr>
        <w:t xml:space="preserve"> з деревини (пелети)</w:t>
      </w:r>
      <w:r w:rsidRPr="00381974">
        <w:rPr>
          <w:rFonts w:ascii="Times New Roman" w:hAnsi="Times New Roman" w:cs="Times New Roman"/>
          <w:color w:val="000000"/>
          <w:sz w:val="24"/>
          <w:szCs w:val="24"/>
        </w:rPr>
        <w:t xml:space="preserve">, що постачається до Замовника, має відповідати зольності, вологості, щільності, теплоті згорання,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лінійним </w:t>
      </w:r>
      <w:r w:rsidRPr="00381974">
        <w:rPr>
          <w:rFonts w:ascii="Times New Roman" w:hAnsi="Times New Roman" w:cs="Times New Roman"/>
          <w:color w:val="000000"/>
          <w:sz w:val="24"/>
          <w:szCs w:val="24"/>
        </w:rPr>
        <w:t>розмірам (довжина, діаметр),</w:t>
      </w:r>
      <w:r w:rsidRPr="00381974">
        <w:rPr>
          <w:rFonts w:ascii="Times New Roman" w:hAnsi="Times New Roman" w:cs="Times New Roman"/>
          <w:sz w:val="24"/>
          <w:szCs w:val="24"/>
          <w:lang w:eastAsia="uk-UA"/>
        </w:rPr>
        <w:t xml:space="preserve"> вмісту дрібних частинок, вмісту домішок, насипній щільності,</w:t>
      </w:r>
      <w:r w:rsidRPr="00381974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bookmarkStart w:id="6" w:name="_Hlk147776764"/>
      <w:r w:rsidRPr="00381974">
        <w:rPr>
          <w:rFonts w:ascii="Times New Roman" w:hAnsi="Times New Roman" w:cs="Times New Roman"/>
          <w:color w:val="000000"/>
          <w:sz w:val="24"/>
          <w:szCs w:val="24"/>
        </w:rPr>
        <w:t>підтверджується</w:t>
      </w:r>
      <w:bookmarkStart w:id="7" w:name="_Hlk147776744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974">
        <w:rPr>
          <w:rFonts w:ascii="Times New Roman" w:hAnsi="Times New Roman" w:cs="Times New Roman"/>
          <w:color w:val="000000"/>
          <w:sz w:val="24"/>
          <w:szCs w:val="24"/>
        </w:rPr>
        <w:t>наданням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974">
        <w:rPr>
          <w:rFonts w:ascii="Times New Roman" w:hAnsi="Times New Roman" w:cs="Times New Roman"/>
          <w:color w:val="000000"/>
          <w:sz w:val="24"/>
          <w:szCs w:val="24"/>
        </w:rPr>
        <w:t xml:space="preserve">в складі тендерної пропозиції </w:t>
      </w:r>
      <w:bookmarkEnd w:id="7"/>
      <w:r w:rsidRPr="00381974">
        <w:rPr>
          <w:rFonts w:ascii="Times New Roman" w:hAnsi="Times New Roman" w:cs="Times New Roman"/>
          <w:color w:val="000000"/>
          <w:sz w:val="24"/>
          <w:szCs w:val="24"/>
        </w:rPr>
        <w:t xml:space="preserve">копій (оригіналів) </w:t>
      </w:r>
      <w:r w:rsidRPr="00B9795E">
        <w:rPr>
          <w:rFonts w:ascii="Times New Roman" w:hAnsi="Times New Roman" w:cs="Times New Roman"/>
          <w:color w:val="000000"/>
          <w:sz w:val="24"/>
          <w:szCs w:val="24"/>
        </w:rPr>
        <w:t>сертифікатів чи паспортів якості чи іншими документами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8" w:name="_Hlk151060731"/>
      <w:bookmarkStart w:id="9" w:name="_Hlk155814348"/>
      <w:r w:rsidRPr="00926C77">
        <w:rPr>
          <w:rFonts w:ascii="Times New Roman" w:hAnsi="Times New Roman" w:cs="Times New Roman"/>
          <w:sz w:val="24"/>
          <w:szCs w:val="24"/>
        </w:rPr>
        <w:t>(</w:t>
      </w:r>
      <w:bookmarkStart w:id="10" w:name="_Hlk155813656"/>
      <w:r w:rsidRPr="00926C77">
        <w:rPr>
          <w:rFonts w:ascii="Times New Roman" w:hAnsi="Times New Roman" w:cs="Times New Roman"/>
          <w:sz w:val="24"/>
          <w:szCs w:val="24"/>
        </w:rPr>
        <w:t xml:space="preserve">видані на ім’я учасника торгів </w:t>
      </w:r>
      <w:bookmarkEnd w:id="10"/>
      <w:r w:rsidRPr="00926C77">
        <w:rPr>
          <w:rFonts w:ascii="Times New Roman" w:hAnsi="Times New Roman" w:cs="Times New Roman"/>
          <w:sz w:val="24"/>
          <w:szCs w:val="24"/>
        </w:rPr>
        <w:t xml:space="preserve">або </w:t>
      </w:r>
      <w:bookmarkStart w:id="11" w:name="_Hlk155813723"/>
      <w:r w:rsidRPr="00926C77">
        <w:rPr>
          <w:rFonts w:ascii="Times New Roman" w:hAnsi="Times New Roman" w:cs="Times New Roman"/>
          <w:sz w:val="24"/>
          <w:szCs w:val="24"/>
        </w:rPr>
        <w:t xml:space="preserve">виробника або постачальника (продавця, тощо) </w:t>
      </w:r>
      <w:bookmarkEnd w:id="11"/>
      <w:r w:rsidRPr="00926C77">
        <w:rPr>
          <w:rFonts w:ascii="Times New Roman" w:hAnsi="Times New Roman" w:cs="Times New Roman"/>
          <w:sz w:val="24"/>
          <w:szCs w:val="24"/>
        </w:rPr>
        <w:t>в 4 кварталі 2023 року</w:t>
      </w:r>
      <w:bookmarkEnd w:id="8"/>
      <w:r>
        <w:rPr>
          <w:rFonts w:ascii="Times New Roman" w:hAnsi="Times New Roman" w:cs="Times New Roman"/>
          <w:sz w:val="24"/>
          <w:szCs w:val="24"/>
        </w:rPr>
        <w:t xml:space="preserve"> або в 2024 році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9795E">
        <w:rPr>
          <w:rFonts w:ascii="Times New Roman" w:hAnsi="Times New Roman" w:cs="Times New Roman"/>
          <w:sz w:val="24"/>
          <w:szCs w:val="24"/>
        </w:rPr>
        <w:t xml:space="preserve">які </w:t>
      </w:r>
      <w:bookmarkStart w:id="12" w:name="_Hlk155813621"/>
      <w:r w:rsidRPr="00B9795E">
        <w:rPr>
          <w:rFonts w:ascii="Times New Roman" w:hAnsi="Times New Roman" w:cs="Times New Roman"/>
          <w:sz w:val="24"/>
          <w:szCs w:val="24"/>
        </w:rPr>
        <w:t>підтверджують якість продукції</w:t>
      </w:r>
      <w:bookmarkEnd w:id="12"/>
      <w:r w:rsidRPr="00B9795E">
        <w:rPr>
          <w:rFonts w:ascii="Times New Roman" w:hAnsi="Times New Roman" w:cs="Times New Roman"/>
          <w:sz w:val="24"/>
          <w:szCs w:val="24"/>
        </w:rPr>
        <w:t>, що постачається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795E">
        <w:rPr>
          <w:rFonts w:ascii="Times New Roman" w:hAnsi="Times New Roman" w:cs="Times New Roman"/>
          <w:sz w:val="24"/>
          <w:szCs w:val="24"/>
        </w:rPr>
        <w:t xml:space="preserve"> </w:t>
      </w:r>
      <w:r w:rsidRPr="00B9795E">
        <w:rPr>
          <w:rFonts w:ascii="Times New Roman" w:hAnsi="Times New Roman" w:cs="Times New Roman"/>
          <w:color w:val="000000"/>
          <w:sz w:val="24"/>
          <w:szCs w:val="24"/>
        </w:rPr>
        <w:t>виданого незалежною лабораторією, яка зареєстрована в реєстрі НААУ (підтверджується наданням в складі тендерної пропозиції  атестату про акредитацію лабораторії, яка видала документи на якість).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6C77">
        <w:rPr>
          <w:rFonts w:ascii="Times New Roman" w:hAnsi="Times New Roman" w:cs="Times New Roman"/>
          <w:color w:val="000000"/>
          <w:sz w:val="24"/>
          <w:szCs w:val="24"/>
        </w:rPr>
        <w:t xml:space="preserve">У разі якщо документи </w:t>
      </w:r>
      <w:bookmarkStart w:id="13" w:name="_Hlk155814159"/>
      <w:r w:rsidRPr="00926C77">
        <w:rPr>
          <w:rFonts w:ascii="Times New Roman" w:hAnsi="Times New Roman" w:cs="Times New Roman"/>
          <w:color w:val="000000"/>
          <w:sz w:val="24"/>
          <w:szCs w:val="24"/>
        </w:rPr>
        <w:t xml:space="preserve">що </w:t>
      </w:r>
      <w:r w:rsidRPr="00926C77">
        <w:rPr>
          <w:rFonts w:ascii="Times New Roman" w:hAnsi="Times New Roman" w:cs="Times New Roman"/>
          <w:sz w:val="24"/>
          <w:szCs w:val="24"/>
        </w:rPr>
        <w:t>підтверджують якість продукції</w:t>
      </w:r>
      <w:r w:rsidRPr="00926C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13"/>
      <w:r w:rsidRPr="00926C77">
        <w:rPr>
          <w:rFonts w:ascii="Times New Roman" w:hAnsi="Times New Roman" w:cs="Times New Roman"/>
          <w:color w:val="000000"/>
          <w:sz w:val="24"/>
          <w:szCs w:val="24"/>
        </w:rPr>
        <w:t xml:space="preserve">видані не на  учасника торгів, а </w:t>
      </w:r>
      <w:bookmarkStart w:id="14" w:name="_Hlk155813921"/>
      <w:r w:rsidRPr="00926C77">
        <w:rPr>
          <w:rFonts w:ascii="Times New Roman" w:hAnsi="Times New Roman" w:cs="Times New Roman"/>
          <w:color w:val="000000"/>
          <w:sz w:val="24"/>
          <w:szCs w:val="24"/>
        </w:rPr>
        <w:t>на виробника або постачальника (продавця, тощо)</w:t>
      </w:r>
      <w:bookmarkEnd w:id="14"/>
      <w:r w:rsidRPr="00926C77">
        <w:rPr>
          <w:rFonts w:ascii="Times New Roman" w:hAnsi="Times New Roman" w:cs="Times New Roman"/>
          <w:color w:val="000000"/>
          <w:sz w:val="24"/>
          <w:szCs w:val="24"/>
        </w:rPr>
        <w:t xml:space="preserve">, учасник торгів має підтвердити наявність    договірних відносин між ним та тим суб'єктом господарювання на чиє ім'я видані документи що </w:t>
      </w:r>
      <w:r w:rsidRPr="00926C77">
        <w:rPr>
          <w:rFonts w:ascii="Times New Roman" w:hAnsi="Times New Roman" w:cs="Times New Roman"/>
          <w:sz w:val="24"/>
          <w:szCs w:val="24"/>
        </w:rPr>
        <w:t>підтверджують якість продукції.</w:t>
      </w:r>
    </w:p>
    <w:bookmarkEnd w:id="9"/>
    <w:p w:rsidR="00AF3CCF" w:rsidRPr="00AF3CCF" w:rsidRDefault="00AF3CCF" w:rsidP="00B0016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F3CCF">
        <w:rPr>
          <w:rFonts w:ascii="Times New Roman" w:eastAsia="Times New Roman" w:hAnsi="Times New Roman"/>
          <w:b/>
          <w:sz w:val="24"/>
          <w:szCs w:val="24"/>
        </w:rPr>
        <w:t>Б</w:t>
      </w:r>
      <w:r w:rsidRPr="00AF3CCF">
        <w:rPr>
          <w:rFonts w:ascii="Times New Roman" w:hAnsi="Times New Roman"/>
          <w:b/>
          <w:sz w:val="24"/>
          <w:szCs w:val="24"/>
        </w:rPr>
        <w:t>рикети паливні</w:t>
      </w:r>
    </w:p>
    <w:p w:rsidR="00F765BF" w:rsidRPr="00381974" w:rsidRDefault="00F765BF" w:rsidP="00B0016C">
      <w:pPr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81974">
        <w:rPr>
          <w:rFonts w:ascii="Times New Roman" w:hAnsi="Times New Roman"/>
          <w:b/>
          <w:color w:val="000000"/>
          <w:sz w:val="24"/>
          <w:szCs w:val="24"/>
          <w:u w:val="single"/>
        </w:rPr>
        <w:t>Технічні, якісні характеристики:</w:t>
      </w:r>
    </w:p>
    <w:p w:rsidR="00F765BF" w:rsidRPr="002B0789" w:rsidRDefault="00F765BF" w:rsidP="00B0016C">
      <w:pPr>
        <w:spacing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E2AB7">
        <w:rPr>
          <w:rFonts w:ascii="Times New Roman" w:eastAsia="Times New Roman" w:hAnsi="Times New Roman"/>
          <w:bCs/>
          <w:sz w:val="24"/>
          <w:szCs w:val="24"/>
        </w:rPr>
        <w:t>Брикети паливні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381974">
        <w:rPr>
          <w:rFonts w:ascii="Times New Roman" w:hAnsi="Times New Roman"/>
          <w:bCs/>
          <w:color w:val="000000"/>
          <w:sz w:val="24"/>
          <w:szCs w:val="24"/>
        </w:rPr>
        <w:t xml:space="preserve">за своїми характеристиками мають відповідати </w:t>
      </w:r>
      <w:r w:rsidRPr="00381974">
        <w:rPr>
          <w:rFonts w:ascii="Times New Roman" w:hAnsi="Times New Roman"/>
          <w:bCs/>
          <w:sz w:val="24"/>
          <w:szCs w:val="24"/>
          <w:shd w:val="clear" w:color="auto" w:fill="FFFFFF"/>
        </w:rPr>
        <w:t>діючому державному стандарту ДСТУ 8358:2015, а саме:</w:t>
      </w:r>
    </w:p>
    <w:p w:rsidR="00F765BF" w:rsidRPr="00381974" w:rsidRDefault="00F765BF" w:rsidP="00B001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381974">
        <w:rPr>
          <w:rFonts w:ascii="Times New Roman" w:hAnsi="Times New Roman"/>
          <w:b/>
          <w:color w:val="000000"/>
          <w:sz w:val="24"/>
          <w:szCs w:val="24"/>
          <w:u w:val="single"/>
        </w:rPr>
        <w:t>Вимоги щодо якості продукції та інші вимоги:</w:t>
      </w:r>
    </w:p>
    <w:p w:rsidR="00F765BF" w:rsidRPr="00381974" w:rsidRDefault="00F765BF" w:rsidP="00B0016C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81974">
        <w:rPr>
          <w:rFonts w:ascii="Times New Roman" w:eastAsia="Times New Roman" w:hAnsi="Times New Roman"/>
          <w:sz w:val="24"/>
          <w:szCs w:val="24"/>
        </w:rPr>
        <w:t xml:space="preserve">Сировина - деревина </w:t>
      </w:r>
      <w:r>
        <w:rPr>
          <w:rFonts w:ascii="Times New Roman" w:eastAsia="Times New Roman" w:hAnsi="Times New Roman"/>
          <w:sz w:val="24"/>
          <w:szCs w:val="24"/>
        </w:rPr>
        <w:t xml:space="preserve">хвойних або листяних порід  </w:t>
      </w:r>
    </w:p>
    <w:p w:rsidR="00F765BF" w:rsidRPr="002B0789" w:rsidRDefault="00F765BF" w:rsidP="00B0016C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92D050"/>
        </w:rPr>
      </w:pPr>
      <w:r w:rsidRPr="00381974">
        <w:rPr>
          <w:rFonts w:ascii="Times New Roman" w:eastAsia="Times New Roman" w:hAnsi="Times New Roman"/>
          <w:sz w:val="24"/>
          <w:szCs w:val="24"/>
        </w:rPr>
        <w:t xml:space="preserve">Фасування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381974">
        <w:rPr>
          <w:rFonts w:ascii="Times New Roman" w:eastAsia="Times New Roman" w:hAnsi="Times New Roman"/>
          <w:sz w:val="24"/>
          <w:szCs w:val="24"/>
        </w:rPr>
        <w:t xml:space="preserve"> полі</w:t>
      </w:r>
      <w:r>
        <w:rPr>
          <w:rFonts w:ascii="Times New Roman" w:eastAsia="Times New Roman" w:hAnsi="Times New Roman"/>
          <w:sz w:val="24"/>
          <w:szCs w:val="24"/>
        </w:rPr>
        <w:t>етиленова упаковка</w:t>
      </w:r>
      <w:r w:rsidRPr="0038197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</w:t>
      </w:r>
      <w:r w:rsidRPr="0038197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381974">
        <w:rPr>
          <w:rFonts w:ascii="Times New Roman" w:eastAsia="Times New Roman" w:hAnsi="Times New Roman"/>
          <w:sz w:val="24"/>
          <w:szCs w:val="24"/>
        </w:rPr>
        <w:t xml:space="preserve"> кг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560"/>
        <w:gridCol w:w="4935"/>
        <w:gridCol w:w="3143"/>
      </w:tblGrid>
      <w:tr w:rsidR="00F765BF" w:rsidRPr="00381974" w:rsidTr="0022402F">
        <w:tc>
          <w:tcPr>
            <w:tcW w:w="560" w:type="dxa"/>
          </w:tcPr>
          <w:p w:rsidR="00F765BF" w:rsidRPr="00381974" w:rsidRDefault="00F765BF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81974">
              <w:rPr>
                <w:rFonts w:ascii="Times New Roman" w:hAnsi="Times New Roman" w:cs="Times New Roman"/>
                <w:szCs w:val="24"/>
                <w:lang w:val="uk-UA"/>
              </w:rPr>
              <w:t>№</w:t>
            </w:r>
          </w:p>
          <w:p w:rsidR="00F765BF" w:rsidRPr="00381974" w:rsidRDefault="00F765BF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81974">
              <w:rPr>
                <w:rFonts w:ascii="Times New Roman" w:hAnsi="Times New Roman" w:cs="Times New Roman"/>
                <w:szCs w:val="24"/>
                <w:lang w:val="uk-UA"/>
              </w:rPr>
              <w:t>п/п</w:t>
            </w:r>
          </w:p>
        </w:tc>
        <w:tc>
          <w:tcPr>
            <w:tcW w:w="4935" w:type="dxa"/>
          </w:tcPr>
          <w:p w:rsidR="00F765BF" w:rsidRPr="00381974" w:rsidRDefault="00F765BF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81974">
              <w:rPr>
                <w:rFonts w:ascii="Times New Roman" w:hAnsi="Times New Roman" w:cs="Times New Roman"/>
                <w:szCs w:val="24"/>
                <w:lang w:val="uk-UA"/>
              </w:rPr>
              <w:t>Показник</w:t>
            </w:r>
          </w:p>
        </w:tc>
        <w:tc>
          <w:tcPr>
            <w:tcW w:w="3143" w:type="dxa"/>
          </w:tcPr>
          <w:p w:rsidR="00F765BF" w:rsidRPr="00381974" w:rsidRDefault="00F765BF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81974">
              <w:rPr>
                <w:rFonts w:ascii="Times New Roman" w:hAnsi="Times New Roman" w:cs="Times New Roman"/>
                <w:szCs w:val="24"/>
                <w:lang w:val="uk-UA"/>
              </w:rPr>
              <w:t>Вимоги Замовника</w:t>
            </w:r>
          </w:p>
        </w:tc>
      </w:tr>
      <w:tr w:rsidR="00F765BF" w:rsidRPr="00381974" w:rsidTr="0022402F">
        <w:tc>
          <w:tcPr>
            <w:tcW w:w="560" w:type="dxa"/>
          </w:tcPr>
          <w:p w:rsidR="00F765BF" w:rsidRPr="00381974" w:rsidRDefault="00F765BF" w:rsidP="00B0016C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935" w:type="dxa"/>
            <w:vAlign w:val="center"/>
          </w:tcPr>
          <w:p w:rsidR="00F765BF" w:rsidRPr="00381974" w:rsidRDefault="00F765BF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Ширина (діаметр)</w:t>
            </w:r>
          </w:p>
        </w:tc>
        <w:tc>
          <w:tcPr>
            <w:tcW w:w="3143" w:type="dxa"/>
            <w:vAlign w:val="center"/>
          </w:tcPr>
          <w:p w:rsidR="00F765BF" w:rsidRPr="00381974" w:rsidRDefault="00F765BF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 w:eastAsia="uk-UA"/>
              </w:rPr>
              <w:t>25-75</w:t>
            </w:r>
            <w:r w:rsidRPr="00381974">
              <w:rPr>
                <w:rFonts w:ascii="Times New Roman" w:hAnsi="Times New Roman" w:cs="Times New Roman"/>
                <w:szCs w:val="24"/>
                <w:lang w:val="uk-UA" w:eastAsia="uk-UA"/>
              </w:rPr>
              <w:t xml:space="preserve"> мм</w:t>
            </w:r>
          </w:p>
        </w:tc>
      </w:tr>
      <w:tr w:rsidR="00F765BF" w:rsidRPr="00381974" w:rsidTr="0022402F">
        <w:tc>
          <w:tcPr>
            <w:tcW w:w="560" w:type="dxa"/>
          </w:tcPr>
          <w:p w:rsidR="00F765BF" w:rsidRPr="00381974" w:rsidRDefault="00F765BF" w:rsidP="00B0016C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935" w:type="dxa"/>
            <w:vAlign w:val="center"/>
          </w:tcPr>
          <w:p w:rsidR="00F765BF" w:rsidRPr="00381974" w:rsidRDefault="00F765BF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81974">
              <w:rPr>
                <w:rFonts w:ascii="Times New Roman" w:hAnsi="Times New Roman" w:cs="Times New Roman"/>
                <w:szCs w:val="24"/>
                <w:lang w:val="uk-UA" w:eastAsia="uk-UA"/>
              </w:rPr>
              <w:t>Довжина</w:t>
            </w:r>
          </w:p>
        </w:tc>
        <w:tc>
          <w:tcPr>
            <w:tcW w:w="3143" w:type="dxa"/>
            <w:vAlign w:val="center"/>
          </w:tcPr>
          <w:p w:rsidR="00F765BF" w:rsidRPr="00381974" w:rsidRDefault="00F765BF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 w:eastAsia="uk-UA"/>
              </w:rPr>
              <w:t>10-400</w:t>
            </w:r>
            <w:r w:rsidRPr="00381974">
              <w:rPr>
                <w:rFonts w:ascii="Times New Roman" w:hAnsi="Times New Roman" w:cs="Times New Roman"/>
                <w:szCs w:val="24"/>
                <w:lang w:val="uk-UA" w:eastAsia="uk-UA"/>
              </w:rPr>
              <w:t xml:space="preserve"> мм</w:t>
            </w:r>
          </w:p>
        </w:tc>
      </w:tr>
      <w:tr w:rsidR="00F765BF" w:rsidRPr="00381974" w:rsidTr="0022402F">
        <w:tc>
          <w:tcPr>
            <w:tcW w:w="560" w:type="dxa"/>
          </w:tcPr>
          <w:p w:rsidR="00F765BF" w:rsidRPr="00381974" w:rsidRDefault="00F765BF" w:rsidP="00B0016C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935" w:type="dxa"/>
            <w:vAlign w:val="center"/>
          </w:tcPr>
          <w:p w:rsidR="00F765BF" w:rsidRDefault="00F765BF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Cs w:val="24"/>
                <w:lang w:val="uk-UA" w:eastAsia="uk-UA"/>
              </w:rPr>
              <w:t>Висота (товщина)</w:t>
            </w:r>
          </w:p>
        </w:tc>
        <w:tc>
          <w:tcPr>
            <w:tcW w:w="3143" w:type="dxa"/>
            <w:vAlign w:val="center"/>
          </w:tcPr>
          <w:p w:rsidR="00F765BF" w:rsidRDefault="00F765BF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Cs w:val="24"/>
                <w:lang w:val="uk-UA" w:eastAsia="uk-UA"/>
              </w:rPr>
              <w:t>25-75</w:t>
            </w:r>
            <w:r w:rsidRPr="00381974">
              <w:rPr>
                <w:rFonts w:ascii="Times New Roman" w:hAnsi="Times New Roman" w:cs="Times New Roman"/>
                <w:szCs w:val="24"/>
                <w:lang w:val="uk-UA" w:eastAsia="uk-UA"/>
              </w:rPr>
              <w:t xml:space="preserve"> мм</w:t>
            </w:r>
          </w:p>
        </w:tc>
      </w:tr>
      <w:tr w:rsidR="00F765BF" w:rsidRPr="00381974" w:rsidTr="0022402F">
        <w:tc>
          <w:tcPr>
            <w:tcW w:w="560" w:type="dxa"/>
          </w:tcPr>
          <w:p w:rsidR="00F765BF" w:rsidRPr="00381974" w:rsidRDefault="00F765BF" w:rsidP="00B0016C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935" w:type="dxa"/>
            <w:vAlign w:val="center"/>
          </w:tcPr>
          <w:p w:rsidR="00F765BF" w:rsidRPr="00381974" w:rsidRDefault="00F765BF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bookmarkStart w:id="15" w:name="_Hlk151112345"/>
            <w:r>
              <w:rPr>
                <w:rFonts w:ascii="Times New Roman" w:hAnsi="Times New Roman" w:cs="Times New Roman"/>
                <w:szCs w:val="24"/>
                <w:lang w:val="uk-UA" w:eastAsia="uk-UA"/>
              </w:rPr>
              <w:t xml:space="preserve">Радіус закруглення на ребрах брикетів </w:t>
            </w:r>
            <w:bookmarkEnd w:id="15"/>
          </w:p>
        </w:tc>
        <w:tc>
          <w:tcPr>
            <w:tcW w:w="3143" w:type="dxa"/>
            <w:vAlign w:val="center"/>
          </w:tcPr>
          <w:p w:rsidR="00F765BF" w:rsidRDefault="00F765BF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Cs w:val="24"/>
                <w:lang w:val="uk-UA" w:eastAsia="uk-UA"/>
              </w:rPr>
              <w:t>від 3 до 20 мм</w:t>
            </w:r>
          </w:p>
        </w:tc>
      </w:tr>
      <w:tr w:rsidR="00F765BF" w:rsidRPr="00381974" w:rsidTr="0022402F">
        <w:tc>
          <w:tcPr>
            <w:tcW w:w="560" w:type="dxa"/>
          </w:tcPr>
          <w:p w:rsidR="00F765BF" w:rsidRPr="00381974" w:rsidRDefault="00F765BF" w:rsidP="00B0016C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935" w:type="dxa"/>
            <w:vAlign w:val="center"/>
          </w:tcPr>
          <w:p w:rsidR="00F765BF" w:rsidRPr="00381974" w:rsidRDefault="00F765BF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81974">
              <w:rPr>
                <w:rFonts w:ascii="Times New Roman" w:hAnsi="Times New Roman" w:cs="Times New Roman"/>
                <w:szCs w:val="24"/>
                <w:lang w:val="uk-UA" w:eastAsia="uk-UA"/>
              </w:rPr>
              <w:t>Зольність</w:t>
            </w:r>
          </w:p>
        </w:tc>
        <w:tc>
          <w:tcPr>
            <w:tcW w:w="3143" w:type="dxa"/>
            <w:vAlign w:val="center"/>
          </w:tcPr>
          <w:p w:rsidR="00F765BF" w:rsidRPr="00381974" w:rsidRDefault="00F765BF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81974">
              <w:rPr>
                <w:rFonts w:ascii="Times New Roman" w:hAnsi="Times New Roman" w:cs="Times New Roman"/>
                <w:szCs w:val="24"/>
                <w:lang w:val="uk-UA" w:eastAsia="uk-UA"/>
              </w:rPr>
              <w:t xml:space="preserve">Не більше 1,0 % </w:t>
            </w:r>
          </w:p>
        </w:tc>
      </w:tr>
      <w:tr w:rsidR="00F765BF" w:rsidRPr="00381974" w:rsidTr="0022402F">
        <w:tc>
          <w:tcPr>
            <w:tcW w:w="560" w:type="dxa"/>
          </w:tcPr>
          <w:p w:rsidR="00F765BF" w:rsidRPr="00381974" w:rsidRDefault="00F765BF" w:rsidP="00B0016C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935" w:type="dxa"/>
            <w:vAlign w:val="center"/>
          </w:tcPr>
          <w:p w:rsidR="00F765BF" w:rsidRPr="00381974" w:rsidRDefault="00F765BF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81974">
              <w:rPr>
                <w:rFonts w:ascii="Times New Roman" w:hAnsi="Times New Roman" w:cs="Times New Roman"/>
                <w:szCs w:val="24"/>
                <w:lang w:val="uk-UA" w:eastAsia="uk-UA"/>
              </w:rPr>
              <w:t>Вологість </w:t>
            </w:r>
          </w:p>
        </w:tc>
        <w:tc>
          <w:tcPr>
            <w:tcW w:w="3143" w:type="dxa"/>
            <w:vAlign w:val="center"/>
          </w:tcPr>
          <w:p w:rsidR="00F765BF" w:rsidRPr="00381974" w:rsidRDefault="00F765BF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81974">
              <w:rPr>
                <w:rFonts w:ascii="Times New Roman" w:hAnsi="Times New Roman" w:cs="Times New Roman"/>
                <w:szCs w:val="24"/>
                <w:lang w:val="uk-UA" w:eastAsia="uk-UA"/>
              </w:rPr>
              <w:t>Не більше 10 %</w:t>
            </w:r>
          </w:p>
        </w:tc>
      </w:tr>
      <w:tr w:rsidR="00F765BF" w:rsidRPr="00381974" w:rsidTr="0022402F">
        <w:tc>
          <w:tcPr>
            <w:tcW w:w="560" w:type="dxa"/>
          </w:tcPr>
          <w:p w:rsidR="00F765BF" w:rsidRPr="00381974" w:rsidRDefault="00F765BF" w:rsidP="00B0016C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935" w:type="dxa"/>
            <w:vAlign w:val="center"/>
          </w:tcPr>
          <w:p w:rsidR="00F765BF" w:rsidRPr="00381974" w:rsidRDefault="00F765BF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81974">
              <w:rPr>
                <w:rFonts w:ascii="Times New Roman" w:hAnsi="Times New Roman" w:cs="Times New Roman"/>
                <w:szCs w:val="24"/>
                <w:lang w:val="uk-UA" w:eastAsia="uk-UA"/>
              </w:rPr>
              <w:t>Теплота згорання на робочий стан (нижча)</w:t>
            </w:r>
          </w:p>
        </w:tc>
        <w:tc>
          <w:tcPr>
            <w:tcW w:w="3143" w:type="dxa"/>
            <w:vAlign w:val="center"/>
          </w:tcPr>
          <w:p w:rsidR="00F765BF" w:rsidRPr="00381974" w:rsidRDefault="00F765BF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81974">
              <w:rPr>
                <w:rFonts w:ascii="Times New Roman" w:hAnsi="Times New Roman" w:cs="Times New Roman"/>
                <w:szCs w:val="24"/>
                <w:lang w:val="uk-UA" w:eastAsia="uk-UA"/>
              </w:rPr>
              <w:t>Не менше  17,5 мДж/кг</w:t>
            </w:r>
          </w:p>
        </w:tc>
      </w:tr>
      <w:tr w:rsidR="00F765BF" w:rsidRPr="00381974" w:rsidTr="0022402F">
        <w:tc>
          <w:tcPr>
            <w:tcW w:w="560" w:type="dxa"/>
          </w:tcPr>
          <w:p w:rsidR="00F765BF" w:rsidRPr="00381974" w:rsidRDefault="00F765BF" w:rsidP="00B0016C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935" w:type="dxa"/>
            <w:vAlign w:val="center"/>
          </w:tcPr>
          <w:p w:rsidR="00F765BF" w:rsidRPr="00381974" w:rsidRDefault="00F765BF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81974">
              <w:rPr>
                <w:rFonts w:ascii="Times New Roman" w:hAnsi="Times New Roman" w:cs="Times New Roman"/>
                <w:szCs w:val="24"/>
                <w:lang w:val="uk-UA" w:eastAsia="uk-UA"/>
              </w:rPr>
              <w:t>Щільність</w:t>
            </w:r>
          </w:p>
        </w:tc>
        <w:tc>
          <w:tcPr>
            <w:tcW w:w="3143" w:type="dxa"/>
            <w:vAlign w:val="center"/>
          </w:tcPr>
          <w:p w:rsidR="00F765BF" w:rsidRPr="00381974" w:rsidRDefault="00F765BF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81974">
              <w:rPr>
                <w:rFonts w:ascii="Times New Roman" w:hAnsi="Times New Roman" w:cs="Times New Roman"/>
                <w:szCs w:val="24"/>
                <w:lang w:val="uk-UA" w:eastAsia="uk-UA"/>
              </w:rPr>
              <w:t>Не менше 1100 кг/м куб.</w:t>
            </w:r>
          </w:p>
        </w:tc>
      </w:tr>
      <w:tr w:rsidR="00F765BF" w:rsidRPr="00381974" w:rsidTr="0022402F">
        <w:tc>
          <w:tcPr>
            <w:tcW w:w="560" w:type="dxa"/>
          </w:tcPr>
          <w:p w:rsidR="00F765BF" w:rsidRPr="00381974" w:rsidRDefault="00F765BF" w:rsidP="00B0016C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935" w:type="dxa"/>
            <w:vAlign w:val="center"/>
          </w:tcPr>
          <w:p w:rsidR="00F765BF" w:rsidRPr="00381974" w:rsidRDefault="00F765BF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381974">
              <w:rPr>
                <w:rFonts w:ascii="Times New Roman" w:hAnsi="Times New Roman" w:cs="Times New Roman"/>
                <w:szCs w:val="24"/>
                <w:lang w:val="uk-UA" w:eastAsia="uk-UA"/>
              </w:rPr>
              <w:t>Вміст дрібних частинок розміром менше ніж 3 мм (після виготовлення), %</w:t>
            </w:r>
          </w:p>
        </w:tc>
        <w:tc>
          <w:tcPr>
            <w:tcW w:w="3143" w:type="dxa"/>
            <w:vAlign w:val="center"/>
          </w:tcPr>
          <w:p w:rsidR="00F765BF" w:rsidRPr="00381974" w:rsidRDefault="00F765BF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381974">
              <w:rPr>
                <w:rFonts w:ascii="Times New Roman" w:hAnsi="Times New Roman" w:cs="Times New Roman"/>
                <w:szCs w:val="24"/>
                <w:lang w:val="uk-UA" w:eastAsia="uk-UA"/>
              </w:rPr>
              <w:t>Не більше ніж 8</w:t>
            </w:r>
            <w:r>
              <w:rPr>
                <w:rFonts w:ascii="Times New Roman" w:hAnsi="Times New Roman" w:cs="Times New Roman"/>
                <w:szCs w:val="24"/>
                <w:lang w:val="uk-UA" w:eastAsia="uk-UA"/>
              </w:rPr>
              <w:t xml:space="preserve"> %</w:t>
            </w:r>
          </w:p>
        </w:tc>
      </w:tr>
      <w:tr w:rsidR="00F765BF" w:rsidRPr="00381974" w:rsidTr="0022402F">
        <w:tc>
          <w:tcPr>
            <w:tcW w:w="560" w:type="dxa"/>
          </w:tcPr>
          <w:p w:rsidR="00F765BF" w:rsidRPr="00381974" w:rsidRDefault="00F765BF" w:rsidP="00B0016C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935" w:type="dxa"/>
            <w:vAlign w:val="center"/>
          </w:tcPr>
          <w:p w:rsidR="00F765BF" w:rsidRPr="00381974" w:rsidRDefault="00F765BF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381974">
              <w:rPr>
                <w:rFonts w:ascii="Times New Roman" w:hAnsi="Times New Roman" w:cs="Times New Roman"/>
                <w:szCs w:val="24"/>
                <w:lang w:val="uk-UA" w:eastAsia="uk-UA"/>
              </w:rPr>
              <w:t>Вміст домішок,%</w:t>
            </w:r>
          </w:p>
        </w:tc>
        <w:tc>
          <w:tcPr>
            <w:tcW w:w="3143" w:type="dxa"/>
            <w:vAlign w:val="center"/>
          </w:tcPr>
          <w:p w:rsidR="00F765BF" w:rsidRPr="00381974" w:rsidRDefault="00F765BF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381974">
              <w:rPr>
                <w:rFonts w:ascii="Times New Roman" w:hAnsi="Times New Roman" w:cs="Times New Roman"/>
                <w:szCs w:val="24"/>
                <w:lang w:val="uk-UA" w:eastAsia="uk-UA"/>
              </w:rPr>
              <w:t>Не більше ніж 2</w:t>
            </w:r>
            <w:r>
              <w:rPr>
                <w:rFonts w:ascii="Times New Roman" w:hAnsi="Times New Roman" w:cs="Times New Roman"/>
                <w:szCs w:val="24"/>
                <w:lang w:val="uk-UA" w:eastAsia="uk-UA"/>
              </w:rPr>
              <w:t xml:space="preserve"> %</w:t>
            </w:r>
          </w:p>
        </w:tc>
      </w:tr>
      <w:tr w:rsidR="00F765BF" w:rsidRPr="00381974" w:rsidTr="0022402F">
        <w:tc>
          <w:tcPr>
            <w:tcW w:w="560" w:type="dxa"/>
          </w:tcPr>
          <w:p w:rsidR="00F765BF" w:rsidRPr="00381974" w:rsidRDefault="00F765BF" w:rsidP="00B0016C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935" w:type="dxa"/>
            <w:vAlign w:val="center"/>
          </w:tcPr>
          <w:p w:rsidR="00F765BF" w:rsidRPr="00381974" w:rsidRDefault="00F765BF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381974">
              <w:rPr>
                <w:rFonts w:ascii="Times New Roman" w:hAnsi="Times New Roman" w:cs="Times New Roman"/>
                <w:szCs w:val="24"/>
                <w:lang w:val="uk-UA" w:eastAsia="uk-UA"/>
              </w:rPr>
              <w:t>Насипна щільність</w:t>
            </w:r>
          </w:p>
        </w:tc>
        <w:tc>
          <w:tcPr>
            <w:tcW w:w="3143" w:type="dxa"/>
            <w:vAlign w:val="center"/>
          </w:tcPr>
          <w:p w:rsidR="00F765BF" w:rsidRPr="00381974" w:rsidRDefault="00F765BF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381974">
              <w:rPr>
                <w:rFonts w:ascii="Times New Roman" w:hAnsi="Times New Roman" w:cs="Times New Roman"/>
                <w:szCs w:val="24"/>
                <w:lang w:val="uk-UA" w:eastAsia="uk-UA"/>
              </w:rPr>
              <w:t xml:space="preserve">Не менше ніж </w:t>
            </w:r>
            <w:r>
              <w:rPr>
                <w:rFonts w:ascii="Times New Roman" w:hAnsi="Times New Roman" w:cs="Times New Roman"/>
                <w:szCs w:val="24"/>
                <w:lang w:val="uk-UA" w:eastAsia="uk-UA"/>
              </w:rPr>
              <w:t>6</w:t>
            </w:r>
            <w:r w:rsidRPr="00381974">
              <w:rPr>
                <w:rFonts w:ascii="Times New Roman" w:hAnsi="Times New Roman" w:cs="Times New Roman"/>
                <w:szCs w:val="24"/>
                <w:lang w:val="uk-UA" w:eastAsia="uk-UA"/>
              </w:rPr>
              <w:t>00 кг/м.куб</w:t>
            </w:r>
          </w:p>
        </w:tc>
      </w:tr>
    </w:tbl>
    <w:p w:rsidR="00F765BF" w:rsidRPr="00381974" w:rsidRDefault="00F765BF" w:rsidP="00B001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F765BF" w:rsidRPr="002B0789" w:rsidRDefault="00F765BF" w:rsidP="00B001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74">
        <w:rPr>
          <w:rFonts w:ascii="Times New Roman" w:hAnsi="Times New Roman" w:cs="Times New Roman"/>
          <w:color w:val="000000"/>
          <w:sz w:val="24"/>
          <w:szCs w:val="24"/>
        </w:rPr>
        <w:t>Якість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брикетів паливних</w:t>
      </w:r>
      <w:r w:rsidRPr="002E2AB7">
        <w:rPr>
          <w:rFonts w:ascii="Times New Roman" w:hAnsi="Times New Roman" w:cs="Times New Roman"/>
          <w:color w:val="000000"/>
          <w:sz w:val="24"/>
          <w:szCs w:val="24"/>
        </w:rPr>
        <w:t xml:space="preserve"> з деревини</w:t>
      </w:r>
      <w:r w:rsidRPr="00381974">
        <w:rPr>
          <w:rFonts w:ascii="Times New Roman" w:hAnsi="Times New Roman" w:cs="Times New Roman"/>
          <w:color w:val="000000"/>
          <w:sz w:val="24"/>
          <w:szCs w:val="24"/>
        </w:rPr>
        <w:t xml:space="preserve">, що постачається до Замовника, має відповідати зольності, вологості, щільності, теплоті згорання,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лінійним </w:t>
      </w:r>
      <w:r w:rsidRPr="00381974">
        <w:rPr>
          <w:rFonts w:ascii="Times New Roman" w:hAnsi="Times New Roman" w:cs="Times New Roman"/>
          <w:color w:val="000000"/>
          <w:sz w:val="24"/>
          <w:szCs w:val="24"/>
        </w:rPr>
        <w:t xml:space="preserve">розмірам (довжина, </w:t>
      </w:r>
      <w:r>
        <w:rPr>
          <w:rFonts w:ascii="Times New Roman" w:hAnsi="Times New Roman" w:cs="Times New Roman"/>
          <w:color w:val="000000"/>
          <w:sz w:val="24"/>
          <w:szCs w:val="24"/>
        </w:rPr>
        <w:t>ширина (</w:t>
      </w:r>
      <w:r w:rsidRPr="00381974">
        <w:rPr>
          <w:rFonts w:ascii="Times New Roman" w:hAnsi="Times New Roman" w:cs="Times New Roman"/>
          <w:color w:val="000000"/>
          <w:sz w:val="24"/>
          <w:szCs w:val="24"/>
        </w:rPr>
        <w:t>діаметр)</w:t>
      </w:r>
      <w:r>
        <w:rPr>
          <w:rFonts w:ascii="Times New Roman" w:hAnsi="Times New Roman" w:cs="Times New Roman"/>
          <w:color w:val="000000"/>
          <w:sz w:val="24"/>
          <w:szCs w:val="24"/>
        </w:rPr>
        <w:t>, висота(товщина)</w:t>
      </w:r>
      <w:r w:rsidRPr="0038197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8197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Cs w:val="24"/>
          <w:lang w:eastAsia="uk-UA"/>
        </w:rPr>
        <w:t xml:space="preserve">радіус закруглення на ребрах брикетів) </w:t>
      </w:r>
      <w:r w:rsidRPr="00381974">
        <w:rPr>
          <w:rFonts w:ascii="Times New Roman" w:hAnsi="Times New Roman" w:cs="Times New Roman"/>
          <w:sz w:val="24"/>
          <w:szCs w:val="24"/>
          <w:lang w:eastAsia="uk-UA"/>
        </w:rPr>
        <w:t>вмісту дрібних частинок, вмісту домішок, насипній щільності,</w:t>
      </w:r>
      <w:r w:rsidRPr="00381974">
        <w:rPr>
          <w:rFonts w:ascii="Times New Roman" w:hAnsi="Times New Roman" w:cs="Times New Roman"/>
          <w:color w:val="000000"/>
          <w:sz w:val="24"/>
          <w:szCs w:val="24"/>
        </w:rPr>
        <w:t xml:space="preserve"> та підтверджується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974">
        <w:rPr>
          <w:rFonts w:ascii="Times New Roman" w:hAnsi="Times New Roman" w:cs="Times New Roman"/>
          <w:color w:val="000000"/>
          <w:sz w:val="24"/>
          <w:szCs w:val="24"/>
        </w:rPr>
        <w:t>наданням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974">
        <w:rPr>
          <w:rFonts w:ascii="Times New Roman" w:hAnsi="Times New Roman" w:cs="Times New Roman"/>
          <w:color w:val="000000"/>
          <w:sz w:val="24"/>
          <w:szCs w:val="24"/>
        </w:rPr>
        <w:t xml:space="preserve">в складі тендерної пропозиції </w:t>
      </w:r>
      <w:r w:rsidRPr="00B9795E">
        <w:rPr>
          <w:rFonts w:ascii="Times New Roman" w:hAnsi="Times New Roman" w:cs="Times New Roman"/>
          <w:color w:val="000000"/>
          <w:sz w:val="24"/>
          <w:szCs w:val="24"/>
        </w:rPr>
        <w:t>копій (оригіналів) сертифікатів чи паспортів якості чи іншими документами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6C77">
        <w:rPr>
          <w:rFonts w:ascii="Times New Roman" w:hAnsi="Times New Roman" w:cs="Times New Roman"/>
          <w:color w:val="000000"/>
          <w:sz w:val="24"/>
          <w:szCs w:val="24"/>
        </w:rPr>
        <w:t>(видані на ім’я учасника торгів або виробника або постачальника (продавця, тощо) в 4 кварталі 2023 року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або в 2024 році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9795E">
        <w:rPr>
          <w:rFonts w:ascii="Times New Roman" w:hAnsi="Times New Roman" w:cs="Times New Roman"/>
          <w:sz w:val="24"/>
          <w:szCs w:val="24"/>
        </w:rPr>
        <w:t>які підтверджують якість продукції, що постачається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795E">
        <w:rPr>
          <w:rFonts w:ascii="Times New Roman" w:hAnsi="Times New Roman" w:cs="Times New Roman"/>
          <w:sz w:val="24"/>
          <w:szCs w:val="24"/>
        </w:rPr>
        <w:t xml:space="preserve"> </w:t>
      </w:r>
      <w:r w:rsidRPr="00B9795E">
        <w:rPr>
          <w:rFonts w:ascii="Times New Roman" w:hAnsi="Times New Roman" w:cs="Times New Roman"/>
          <w:color w:val="000000"/>
          <w:sz w:val="24"/>
          <w:szCs w:val="24"/>
        </w:rPr>
        <w:t>виданого незалежною лабораторією, яка зареєстрована в реєстрі НААУ (підтверджується наданням в складі тендерної пропозиції  атестату про акредитацію лабораторії, яка видала документи на якість</w:t>
      </w:r>
      <w:r w:rsidRPr="00926C77">
        <w:rPr>
          <w:rFonts w:ascii="Times New Roman" w:hAnsi="Times New Roman" w:cs="Times New Roman"/>
          <w:color w:val="000000"/>
          <w:sz w:val="24"/>
          <w:szCs w:val="24"/>
        </w:rPr>
        <w:t xml:space="preserve">). У разі якщо документи що </w:t>
      </w:r>
      <w:r w:rsidRPr="00926C77">
        <w:rPr>
          <w:rFonts w:ascii="Times New Roman" w:hAnsi="Times New Roman" w:cs="Times New Roman"/>
          <w:sz w:val="24"/>
          <w:szCs w:val="24"/>
        </w:rPr>
        <w:t>підтверджують якість продукції</w:t>
      </w:r>
      <w:r w:rsidRPr="00926C77">
        <w:rPr>
          <w:rFonts w:ascii="Times New Roman" w:hAnsi="Times New Roman" w:cs="Times New Roman"/>
          <w:color w:val="000000"/>
          <w:sz w:val="24"/>
          <w:szCs w:val="24"/>
        </w:rPr>
        <w:t xml:space="preserve"> видані не на  учасника торгів, а на виробника або постачальника (продавця, тощо), учасник торг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ів має підтвердити наявність </w:t>
      </w:r>
      <w:r w:rsidRPr="00926C77">
        <w:rPr>
          <w:rFonts w:ascii="Times New Roman" w:hAnsi="Times New Roman" w:cs="Times New Roman"/>
          <w:color w:val="000000"/>
          <w:sz w:val="24"/>
          <w:szCs w:val="24"/>
        </w:rPr>
        <w:t xml:space="preserve">договірних відносин між ним та тим суб'єктом господарювання на чиє ім'я видані документи що </w:t>
      </w:r>
      <w:r w:rsidRPr="00926C77">
        <w:rPr>
          <w:rFonts w:ascii="Times New Roman" w:hAnsi="Times New Roman" w:cs="Times New Roman"/>
          <w:sz w:val="24"/>
          <w:szCs w:val="24"/>
        </w:rPr>
        <w:t>підтверджують якість продукції.</w:t>
      </w:r>
    </w:p>
    <w:p w:rsidR="00AF3CCF" w:rsidRPr="00AF3CCF" w:rsidRDefault="00AF3CCF" w:rsidP="00B0016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F3CCF">
        <w:rPr>
          <w:rFonts w:ascii="Times New Roman" w:eastAsia="Times New Roman" w:hAnsi="Times New Roman"/>
          <w:b/>
          <w:sz w:val="24"/>
          <w:szCs w:val="24"/>
        </w:rPr>
        <w:t>Напівбрикети торф’яні</w:t>
      </w:r>
    </w:p>
    <w:p w:rsidR="00F765BF" w:rsidRPr="00381974" w:rsidRDefault="00F765BF" w:rsidP="00B0016C">
      <w:pPr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81974">
        <w:rPr>
          <w:rFonts w:ascii="Times New Roman" w:hAnsi="Times New Roman"/>
          <w:b/>
          <w:color w:val="000000"/>
          <w:sz w:val="24"/>
          <w:szCs w:val="24"/>
          <w:u w:val="single"/>
        </w:rPr>
        <w:t>Технічні, якісні характеристики:</w:t>
      </w:r>
    </w:p>
    <w:p w:rsidR="00F765BF" w:rsidRPr="00B9795E" w:rsidRDefault="00F765BF" w:rsidP="00B0016C">
      <w:pPr>
        <w:spacing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9795E">
        <w:rPr>
          <w:rFonts w:ascii="Times New Roman" w:eastAsia="Times New Roman" w:hAnsi="Times New Roman"/>
          <w:bCs/>
          <w:sz w:val="24"/>
          <w:szCs w:val="24"/>
        </w:rPr>
        <w:lastRenderedPageBreak/>
        <w:t>Напівбрикети торф</w:t>
      </w:r>
      <w:r w:rsidRPr="00DB53F1">
        <w:rPr>
          <w:rFonts w:ascii="Times New Roman" w:eastAsia="Times New Roman" w:hAnsi="Times New Roman"/>
          <w:bCs/>
          <w:sz w:val="24"/>
          <w:szCs w:val="24"/>
        </w:rPr>
        <w:t>’</w:t>
      </w:r>
      <w:r w:rsidRPr="00B9795E">
        <w:rPr>
          <w:rFonts w:ascii="Times New Roman" w:eastAsia="Times New Roman" w:hAnsi="Times New Roman"/>
          <w:bCs/>
          <w:sz w:val="24"/>
          <w:szCs w:val="24"/>
        </w:rPr>
        <w:t>яні за своїми характеристиками мають відповідати діючому державному стандарту РСТУРСР1297-82</w:t>
      </w:r>
      <w:r w:rsidRPr="00381974">
        <w:rPr>
          <w:rFonts w:ascii="Times New Roman" w:hAnsi="Times New Roman"/>
          <w:bCs/>
          <w:sz w:val="24"/>
          <w:szCs w:val="24"/>
          <w:shd w:val="clear" w:color="auto" w:fill="FFFFFF"/>
        </w:rPr>
        <w:t>, а саме:</w:t>
      </w:r>
    </w:p>
    <w:p w:rsidR="00F765BF" w:rsidRPr="002B0789" w:rsidRDefault="00F765BF" w:rsidP="00B001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381974">
        <w:rPr>
          <w:rFonts w:ascii="Times New Roman" w:hAnsi="Times New Roman"/>
          <w:b/>
          <w:color w:val="000000"/>
          <w:sz w:val="24"/>
          <w:szCs w:val="24"/>
          <w:u w:val="single"/>
        </w:rPr>
        <w:t>Вимоги щодо якості продукції та інші вимоги: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560"/>
        <w:gridCol w:w="4935"/>
        <w:gridCol w:w="3143"/>
      </w:tblGrid>
      <w:tr w:rsidR="00F765BF" w:rsidRPr="00381974" w:rsidTr="0022402F">
        <w:tc>
          <w:tcPr>
            <w:tcW w:w="560" w:type="dxa"/>
          </w:tcPr>
          <w:p w:rsidR="00F765BF" w:rsidRPr="00381974" w:rsidRDefault="00F765BF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81974">
              <w:rPr>
                <w:rFonts w:ascii="Times New Roman" w:hAnsi="Times New Roman" w:cs="Times New Roman"/>
                <w:szCs w:val="24"/>
                <w:lang w:val="uk-UA"/>
              </w:rPr>
              <w:t>№</w:t>
            </w:r>
          </w:p>
          <w:p w:rsidR="00F765BF" w:rsidRPr="00381974" w:rsidRDefault="00F765BF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81974">
              <w:rPr>
                <w:rFonts w:ascii="Times New Roman" w:hAnsi="Times New Roman" w:cs="Times New Roman"/>
                <w:szCs w:val="24"/>
                <w:lang w:val="uk-UA"/>
              </w:rPr>
              <w:t>п/п</w:t>
            </w:r>
          </w:p>
        </w:tc>
        <w:tc>
          <w:tcPr>
            <w:tcW w:w="4935" w:type="dxa"/>
          </w:tcPr>
          <w:p w:rsidR="00F765BF" w:rsidRPr="00381974" w:rsidRDefault="00F765BF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81974">
              <w:rPr>
                <w:rFonts w:ascii="Times New Roman" w:hAnsi="Times New Roman" w:cs="Times New Roman"/>
                <w:szCs w:val="24"/>
                <w:lang w:val="uk-UA"/>
              </w:rPr>
              <w:t>Показник</w:t>
            </w:r>
          </w:p>
        </w:tc>
        <w:tc>
          <w:tcPr>
            <w:tcW w:w="3143" w:type="dxa"/>
          </w:tcPr>
          <w:p w:rsidR="00F765BF" w:rsidRPr="00381974" w:rsidRDefault="00F765BF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81974">
              <w:rPr>
                <w:rFonts w:ascii="Times New Roman" w:hAnsi="Times New Roman" w:cs="Times New Roman"/>
                <w:szCs w:val="24"/>
                <w:lang w:val="uk-UA"/>
              </w:rPr>
              <w:t>Вимоги Замовника</w:t>
            </w:r>
          </w:p>
        </w:tc>
      </w:tr>
      <w:tr w:rsidR="00F765BF" w:rsidRPr="00381974" w:rsidTr="0022402F">
        <w:tc>
          <w:tcPr>
            <w:tcW w:w="560" w:type="dxa"/>
          </w:tcPr>
          <w:p w:rsidR="00F765BF" w:rsidRPr="00381974" w:rsidRDefault="00F765BF" w:rsidP="00B0016C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935" w:type="dxa"/>
            <w:vAlign w:val="center"/>
          </w:tcPr>
          <w:p w:rsidR="00F765BF" w:rsidRPr="00381974" w:rsidRDefault="00F765BF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B9795E">
              <w:rPr>
                <w:rFonts w:ascii="Times New Roman" w:hAnsi="Times New Roman" w:cs="Times New Roman"/>
                <w:szCs w:val="24"/>
                <w:lang w:val="uk-UA"/>
              </w:rPr>
              <w:t>Довжина</w:t>
            </w:r>
          </w:p>
        </w:tc>
        <w:tc>
          <w:tcPr>
            <w:tcW w:w="3143" w:type="dxa"/>
            <w:vAlign w:val="center"/>
          </w:tcPr>
          <w:p w:rsidR="00F765BF" w:rsidRPr="00381974" w:rsidRDefault="00F765BF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A23C96">
              <w:rPr>
                <w:rFonts w:ascii="Times New Roman" w:hAnsi="Times New Roman"/>
                <w:bCs/>
                <w:szCs w:val="24"/>
                <w:lang w:val="uk-UA"/>
              </w:rPr>
              <w:t>80-200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мм</w:t>
            </w:r>
          </w:p>
        </w:tc>
      </w:tr>
      <w:tr w:rsidR="00F765BF" w:rsidRPr="00381974" w:rsidTr="0022402F">
        <w:tc>
          <w:tcPr>
            <w:tcW w:w="560" w:type="dxa"/>
          </w:tcPr>
          <w:p w:rsidR="00F765BF" w:rsidRPr="00381974" w:rsidRDefault="00F765BF" w:rsidP="00B0016C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935" w:type="dxa"/>
            <w:vAlign w:val="center"/>
          </w:tcPr>
          <w:p w:rsidR="00F765BF" w:rsidRPr="00381974" w:rsidRDefault="00F765BF" w:rsidP="00B0016C">
            <w:pPr>
              <w:ind w:right="-108"/>
              <w:jc w:val="both"/>
              <w:rPr>
                <w:rFonts w:ascii="Times New Roman" w:hAnsi="Times New Roman" w:cs="Times New Roman"/>
                <w:szCs w:val="24"/>
              </w:rPr>
            </w:pPr>
            <w:r w:rsidRPr="00A23C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Ширина</w:t>
            </w:r>
          </w:p>
        </w:tc>
        <w:tc>
          <w:tcPr>
            <w:tcW w:w="3143" w:type="dxa"/>
            <w:vAlign w:val="center"/>
          </w:tcPr>
          <w:p w:rsidR="00F765BF" w:rsidRPr="00381974" w:rsidRDefault="00F765BF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A23C96">
              <w:rPr>
                <w:rFonts w:ascii="Times New Roman" w:hAnsi="Times New Roman"/>
                <w:bCs/>
                <w:szCs w:val="24"/>
                <w:lang w:val="uk-UA"/>
              </w:rPr>
              <w:t>40-200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мм</w:t>
            </w:r>
          </w:p>
        </w:tc>
      </w:tr>
      <w:tr w:rsidR="00F765BF" w:rsidRPr="00381974" w:rsidTr="0022402F">
        <w:tc>
          <w:tcPr>
            <w:tcW w:w="560" w:type="dxa"/>
          </w:tcPr>
          <w:p w:rsidR="00F765BF" w:rsidRPr="00381974" w:rsidRDefault="00F765BF" w:rsidP="00B0016C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935" w:type="dxa"/>
            <w:vAlign w:val="center"/>
          </w:tcPr>
          <w:p w:rsidR="00F765BF" w:rsidRPr="00381974" w:rsidRDefault="00F765BF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Cs w:val="24"/>
                <w:lang w:val="uk-UA" w:eastAsia="uk-UA"/>
              </w:rPr>
              <w:t xml:space="preserve">Висота </w:t>
            </w:r>
          </w:p>
        </w:tc>
        <w:tc>
          <w:tcPr>
            <w:tcW w:w="3143" w:type="dxa"/>
            <w:vAlign w:val="center"/>
          </w:tcPr>
          <w:p w:rsidR="00F765BF" w:rsidRDefault="00F765BF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A23C96">
              <w:rPr>
                <w:rFonts w:ascii="Times New Roman" w:hAnsi="Times New Roman"/>
                <w:bCs/>
                <w:szCs w:val="24"/>
                <w:lang w:val="uk-UA"/>
              </w:rPr>
              <w:t>15-70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мм</w:t>
            </w:r>
          </w:p>
        </w:tc>
      </w:tr>
      <w:tr w:rsidR="00F765BF" w:rsidRPr="00381974" w:rsidTr="0022402F">
        <w:tc>
          <w:tcPr>
            <w:tcW w:w="560" w:type="dxa"/>
          </w:tcPr>
          <w:p w:rsidR="00F765BF" w:rsidRPr="00381974" w:rsidRDefault="00F765BF" w:rsidP="00B0016C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935" w:type="dxa"/>
            <w:vAlign w:val="center"/>
          </w:tcPr>
          <w:p w:rsidR="00F765BF" w:rsidRPr="00381974" w:rsidRDefault="00F765BF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Зольність</w:t>
            </w:r>
          </w:p>
        </w:tc>
        <w:tc>
          <w:tcPr>
            <w:tcW w:w="3143" w:type="dxa"/>
            <w:vAlign w:val="center"/>
          </w:tcPr>
          <w:p w:rsidR="00F765BF" w:rsidRPr="00381974" w:rsidRDefault="00F765BF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A23C96">
              <w:rPr>
                <w:rFonts w:ascii="Times New Roman" w:hAnsi="Times New Roman"/>
                <w:bCs/>
                <w:szCs w:val="24"/>
                <w:lang w:val="uk-UA"/>
              </w:rPr>
              <w:t>до 25,0</w:t>
            </w:r>
            <w:r>
              <w:rPr>
                <w:rFonts w:ascii="Times New Roman" w:hAnsi="Times New Roman"/>
                <w:bCs/>
                <w:szCs w:val="24"/>
                <w:lang w:val="uk-UA"/>
              </w:rPr>
              <w:t xml:space="preserve"> %</w:t>
            </w:r>
          </w:p>
        </w:tc>
      </w:tr>
      <w:tr w:rsidR="00F765BF" w:rsidRPr="00381974" w:rsidTr="0022402F">
        <w:tc>
          <w:tcPr>
            <w:tcW w:w="560" w:type="dxa"/>
          </w:tcPr>
          <w:p w:rsidR="00F765BF" w:rsidRPr="00381974" w:rsidRDefault="00F765BF" w:rsidP="00B0016C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935" w:type="dxa"/>
            <w:vAlign w:val="center"/>
          </w:tcPr>
          <w:p w:rsidR="00F765BF" w:rsidRPr="00381974" w:rsidRDefault="00F765BF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Вологість</w:t>
            </w:r>
          </w:p>
        </w:tc>
        <w:tc>
          <w:tcPr>
            <w:tcW w:w="3143" w:type="dxa"/>
            <w:vAlign w:val="center"/>
          </w:tcPr>
          <w:p w:rsidR="00F765BF" w:rsidRPr="00381974" w:rsidRDefault="00F765BF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до 25,0 %</w:t>
            </w:r>
          </w:p>
        </w:tc>
      </w:tr>
      <w:tr w:rsidR="00F765BF" w:rsidRPr="00381974" w:rsidTr="0022402F">
        <w:tc>
          <w:tcPr>
            <w:tcW w:w="560" w:type="dxa"/>
          </w:tcPr>
          <w:p w:rsidR="00F765BF" w:rsidRPr="00381974" w:rsidRDefault="00F765BF" w:rsidP="00B0016C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935" w:type="dxa"/>
            <w:vAlign w:val="center"/>
          </w:tcPr>
          <w:p w:rsidR="00F765BF" w:rsidRPr="00381974" w:rsidRDefault="00F765BF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Теплота згорання </w:t>
            </w:r>
          </w:p>
        </w:tc>
        <w:tc>
          <w:tcPr>
            <w:tcW w:w="3143" w:type="dxa"/>
            <w:vAlign w:val="center"/>
          </w:tcPr>
          <w:p w:rsidR="00F765BF" w:rsidRPr="00381974" w:rsidRDefault="00F765BF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не менше 10,2 мДж/кг</w:t>
            </w:r>
          </w:p>
        </w:tc>
      </w:tr>
      <w:tr w:rsidR="00F765BF" w:rsidRPr="00381974" w:rsidTr="0022402F">
        <w:tc>
          <w:tcPr>
            <w:tcW w:w="560" w:type="dxa"/>
          </w:tcPr>
          <w:p w:rsidR="00F765BF" w:rsidRPr="00381974" w:rsidRDefault="00F765BF" w:rsidP="00B0016C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935" w:type="dxa"/>
            <w:vAlign w:val="center"/>
          </w:tcPr>
          <w:p w:rsidR="00F765BF" w:rsidRPr="00381974" w:rsidRDefault="00F765BF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Механічна міцність</w:t>
            </w:r>
          </w:p>
        </w:tc>
        <w:tc>
          <w:tcPr>
            <w:tcW w:w="3143" w:type="dxa"/>
            <w:vAlign w:val="center"/>
          </w:tcPr>
          <w:p w:rsidR="00F765BF" w:rsidRPr="00381974" w:rsidRDefault="00F765BF" w:rsidP="00B0016C">
            <w:pPr>
              <w:pStyle w:val="a8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не менше 93 %</w:t>
            </w:r>
          </w:p>
        </w:tc>
      </w:tr>
    </w:tbl>
    <w:p w:rsidR="00F765BF" w:rsidRPr="00381974" w:rsidRDefault="00F765BF" w:rsidP="00B001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F765BF" w:rsidRDefault="00F765BF" w:rsidP="00B001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1974">
        <w:rPr>
          <w:rFonts w:ascii="Times New Roman" w:hAnsi="Times New Roman" w:cs="Times New Roman"/>
          <w:color w:val="000000"/>
          <w:sz w:val="24"/>
          <w:szCs w:val="24"/>
        </w:rPr>
        <w:t>Якість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напівбрикетів торф’яних,</w:t>
      </w:r>
      <w:r w:rsidRPr="003819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95E">
        <w:rPr>
          <w:rFonts w:ascii="Times New Roman" w:hAnsi="Times New Roman" w:cs="Times New Roman"/>
          <w:color w:val="000000"/>
          <w:sz w:val="24"/>
          <w:szCs w:val="24"/>
        </w:rPr>
        <w:t>що постачається  повинна відповідати зольності, вологості, механічній міцності, теплоті згорання, розмірам,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95E">
        <w:rPr>
          <w:rFonts w:ascii="Times New Roman" w:hAnsi="Times New Roman" w:cs="Times New Roman"/>
          <w:color w:val="000000"/>
          <w:sz w:val="24"/>
          <w:szCs w:val="24"/>
        </w:rPr>
        <w:t xml:space="preserve">що вказана, та повинна відповідати діючим РСТУРСР 1297-82, підтверджуватись копіями сертифікатів чи паспортів якості чи іншими документами  виданими акредитованими органами стандартизації і сертифікації.  </w:t>
      </w:r>
    </w:p>
    <w:p w:rsidR="000F2DB6" w:rsidRDefault="00F765BF" w:rsidP="00B001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F2DB6" w:rsidRPr="00B9795E">
        <w:rPr>
          <w:rFonts w:ascii="Times New Roman" w:hAnsi="Times New Roman"/>
          <w:sz w:val="24"/>
          <w:szCs w:val="24"/>
        </w:rPr>
        <w:t>До зазначених документів обов’язково додається копії дійсних атестатів акредитації та сфери акредитації установи,  яка видала документ що підтверджує якісні та технічні показники на товар, завірені «мокрою» печаткою цієї установи.</w:t>
      </w:r>
    </w:p>
    <w:p w:rsidR="000F2DB6" w:rsidRPr="00DE30E0" w:rsidRDefault="000F2DB6" w:rsidP="00B001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381974">
        <w:rPr>
          <w:rFonts w:ascii="Times New Roman" w:hAnsi="Times New Roman"/>
          <w:sz w:val="24"/>
          <w:szCs w:val="24"/>
        </w:rPr>
        <w:t>Учасники процедури закупівлі повинні надати в складі тендерної пропозиції документи, які підтверджують відповідність тендерної пропозиції учасника технічним, якісним, кількісним та іншим вимогам до предмета закупівлі, а саме, відповідну технічну специфікацію 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1974">
        <w:rPr>
          <w:rFonts w:ascii="Times New Roman" w:hAnsi="Times New Roman"/>
          <w:sz w:val="24"/>
          <w:szCs w:val="24"/>
        </w:rPr>
        <w:t>документ</w:t>
      </w:r>
      <w:r>
        <w:rPr>
          <w:rFonts w:ascii="Times New Roman" w:hAnsi="Times New Roman"/>
          <w:sz w:val="24"/>
          <w:szCs w:val="24"/>
        </w:rPr>
        <w:t>и</w:t>
      </w:r>
      <w:r w:rsidRPr="00381974">
        <w:rPr>
          <w:rFonts w:ascii="Times New Roman" w:hAnsi="Times New Roman"/>
          <w:sz w:val="24"/>
          <w:szCs w:val="24"/>
        </w:rPr>
        <w:t xml:space="preserve"> про якість </w:t>
      </w:r>
      <w:r>
        <w:rPr>
          <w:rFonts w:ascii="Times New Roman" w:hAnsi="Times New Roman"/>
          <w:sz w:val="24"/>
          <w:szCs w:val="24"/>
        </w:rPr>
        <w:t xml:space="preserve">товарів, </w:t>
      </w:r>
      <w:r w:rsidRPr="00381974">
        <w:rPr>
          <w:rFonts w:ascii="Times New Roman" w:hAnsi="Times New Roman"/>
          <w:sz w:val="24"/>
          <w:szCs w:val="24"/>
        </w:rPr>
        <w:t>який підтверджує показники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1974">
        <w:rPr>
          <w:rFonts w:ascii="Times New Roman" w:hAnsi="Times New Roman"/>
          <w:sz w:val="24"/>
          <w:szCs w:val="24"/>
        </w:rPr>
        <w:t xml:space="preserve">згідно цієї </w:t>
      </w:r>
      <w:r>
        <w:rPr>
          <w:rFonts w:ascii="Times New Roman" w:hAnsi="Times New Roman"/>
          <w:sz w:val="24"/>
          <w:szCs w:val="24"/>
        </w:rPr>
        <w:t>тендерної документації а саме:</w:t>
      </w:r>
      <w:r w:rsidRPr="009C64A1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копії (оригінали</w:t>
      </w:r>
      <w:r w:rsidRPr="00D84695">
        <w:rPr>
          <w:rFonts w:ascii="Times New Roman" w:hAnsi="Times New Roman"/>
          <w:bCs/>
        </w:rPr>
        <w:t>) сертифікатів чи паспортів якості чи іншими документами (видані на ім’я учасника торгів або виробника або постачальника (продавця та ін.) підтвердженого договірними відносинами з учасником  в 4 кварталі 2023 року</w:t>
      </w:r>
      <w:r w:rsidRPr="00DE30E0">
        <w:t xml:space="preserve"> </w:t>
      </w:r>
      <w:r>
        <w:rPr>
          <w:rFonts w:ascii="Times New Roman" w:hAnsi="Times New Roman"/>
          <w:bCs/>
        </w:rPr>
        <w:t>або в 2024 році</w:t>
      </w:r>
      <w:r w:rsidRPr="00D84695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>.</w:t>
      </w:r>
    </w:p>
    <w:p w:rsidR="000F2DB6" w:rsidRDefault="000F2DB6" w:rsidP="00B0016C">
      <w:pPr>
        <w:spacing w:after="0"/>
        <w:ind w:right="-142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Учасником може бути запропоновано товар, що є еквівалентом зазначеному в даному додатку. В такому випадку, цей товар за своїми </w:t>
      </w:r>
      <w:r>
        <w:rPr>
          <w:rFonts w:ascii="Times New Roman" w:hAnsi="Times New Roman"/>
        </w:rPr>
        <w:t>технічними та якісними вимогами повинен відповідати вимогам, щодо предмету закупівлі передбаченим даним додатком. Е</w:t>
      </w:r>
      <w:r>
        <w:rPr>
          <w:rFonts w:ascii="Times New Roman" w:hAnsi="Times New Roman"/>
          <w:bCs/>
        </w:rPr>
        <w:t xml:space="preserve">квівалентність, товару, що пропонується учасником повинна бути документально підтверджена, шляхом надання у складі пропозиції учасником, відповідного документу (довідки, листа) від органу уповноваженого на сертифікацію напівбрикету відповідно до  </w:t>
      </w:r>
      <w:r>
        <w:rPr>
          <w:rFonts w:ascii="Times New Roman" w:hAnsi="Times New Roman"/>
        </w:rPr>
        <w:t xml:space="preserve">РСТ 1297-82. </w:t>
      </w:r>
    </w:p>
    <w:p w:rsidR="000F2DB6" w:rsidRDefault="000F2DB6" w:rsidP="00B0016C">
      <w:pPr>
        <w:tabs>
          <w:tab w:val="left" w:pos="0"/>
        </w:tabs>
        <w:spacing w:after="0" w:line="240" w:lineRule="auto"/>
        <w:ind w:left="108" w:right="11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>У випадку, коли учасник не є виробником запропонованого товару, учасник має підтвердити наявність договірних відносин між учасником та виробником товару або з іншим суб’єктом господарювання (загальна кількість продукції за цим договором має бути не меншою за потребу Замовника оголошеною в даній закупівлі)</w:t>
      </w:r>
      <w:r>
        <w:rPr>
          <w:rFonts w:ascii="Times New Roman" w:hAnsi="Times New Roman"/>
          <w:sz w:val="24"/>
          <w:szCs w:val="24"/>
          <w:u w:val="single"/>
          <w:lang w:eastAsia="ar-SA"/>
        </w:rPr>
        <w:t>,</w:t>
      </w:r>
      <w:r>
        <w:rPr>
          <w:rFonts w:ascii="Times New Roman" w:hAnsi="Times New Roman"/>
          <w:sz w:val="24"/>
          <w:szCs w:val="24"/>
          <w:lang w:eastAsia="ar-SA"/>
        </w:rPr>
        <w:t xml:space="preserve"> що здійснює реалізацію та відвантаження товару учаснику:</w:t>
      </w:r>
    </w:p>
    <w:p w:rsidR="000F2DB6" w:rsidRDefault="000F2DB6" w:rsidP="00B0016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- у випадку наявності договірних відносин учасника з виробником товару, учасник має надати діючий Договір, що підтверджує договірні відносини між учасником та виробником товару </w:t>
      </w:r>
      <w:r>
        <w:rPr>
          <w:rFonts w:ascii="Times New Roman" w:hAnsi="Times New Roman"/>
          <w:i/>
          <w:sz w:val="24"/>
          <w:szCs w:val="24"/>
          <w:lang w:eastAsia="ar-SA"/>
        </w:rPr>
        <w:t>(подається у наступному вигляді: сканована копія або сканований оригінал)</w:t>
      </w:r>
      <w:r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0F2DB6" w:rsidRPr="009C64A1" w:rsidRDefault="000F2DB6" w:rsidP="00B0016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 у випадку наявності договірних відносин між учасником та іншим суб’єктом господарювання, учасник має надати діючий Договір, що підтверджує договірні відносини між учасником та іншим суб’єктом господарювання (подається у наступному вигляді: сканована копія або сканований оригінал). Учасник має надати документ, що підтверджує наявність договірних відносин між таким суб’єктом господарювання та виробником на поставку товару, що є предметом закупівлі (подається у наступному вигляді: сканована копія або сканований оригінал).</w:t>
      </w:r>
    </w:p>
    <w:p w:rsidR="00AF3CCF" w:rsidRPr="000F2DB6" w:rsidRDefault="00AF3CCF" w:rsidP="00B001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3CCF" w:rsidRDefault="0006557E" w:rsidP="00B0016C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2C81">
        <w:rPr>
          <w:rFonts w:ascii="Times New Roman" w:hAnsi="Times New Roman" w:cs="Times New Roman"/>
          <w:b/>
          <w:sz w:val="24"/>
          <w:szCs w:val="24"/>
          <w:lang w:val="uk-UA"/>
        </w:rPr>
        <w:t>Закупівля здійснюється на</w:t>
      </w:r>
      <w:r w:rsidR="00AB0E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потребу 2024</w:t>
      </w:r>
      <w:r w:rsidR="009446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року. </w:t>
      </w:r>
    </w:p>
    <w:p w:rsidR="00AF3CCF" w:rsidRPr="00AF3CCF" w:rsidRDefault="00AF3CCF" w:rsidP="00B0016C">
      <w:pPr>
        <w:widowControl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CC2E21" w:rsidRDefault="007A3D3E" w:rsidP="00B0016C">
      <w:pPr>
        <w:pStyle w:val="a6"/>
        <w:spacing w:before="0" w:beforeAutospacing="0" w:after="0" w:afterAutospacing="0"/>
        <w:jc w:val="both"/>
        <w:rPr>
          <w:lang w:val="uk-UA"/>
        </w:rPr>
      </w:pPr>
      <w:r w:rsidRPr="00DB2C81">
        <w:rPr>
          <w:b/>
        </w:rPr>
        <w:t>Термін поставки:</w:t>
      </w:r>
      <w:r w:rsidRPr="00DB2C81">
        <w:t xml:space="preserve"> </w:t>
      </w:r>
      <w:r w:rsidR="0006557E" w:rsidRPr="00DB2C81">
        <w:rPr>
          <w:lang w:val="uk-UA"/>
        </w:rPr>
        <w:t xml:space="preserve"> по 31.</w:t>
      </w:r>
      <w:r w:rsidR="00707DF2">
        <w:rPr>
          <w:lang w:val="uk-UA"/>
        </w:rPr>
        <w:t>12</w:t>
      </w:r>
      <w:r w:rsidR="000F2DB6">
        <w:rPr>
          <w:lang w:val="uk-UA"/>
        </w:rPr>
        <w:t>.2024</w:t>
      </w:r>
      <w:r w:rsidR="0006557E" w:rsidRPr="00DB2C81">
        <w:rPr>
          <w:lang w:val="uk-UA"/>
        </w:rPr>
        <w:t xml:space="preserve"> року</w:t>
      </w:r>
    </w:p>
    <w:p w:rsidR="00AF3CCF" w:rsidRPr="00DB2C81" w:rsidRDefault="00AF3CCF" w:rsidP="00B0016C">
      <w:pPr>
        <w:pStyle w:val="a6"/>
        <w:spacing w:before="0" w:beforeAutospacing="0" w:after="0" w:afterAutospacing="0"/>
        <w:jc w:val="both"/>
        <w:rPr>
          <w:lang w:val="uk-UA"/>
        </w:rPr>
      </w:pPr>
    </w:p>
    <w:p w:rsidR="00AF3CCF" w:rsidRDefault="007A3D3E" w:rsidP="00B001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AF3CCF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Обґрунтування розміру бюджетного призначення:</w:t>
      </w:r>
      <w:r w:rsidRPr="00AF3C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2DB6" w:rsidRPr="00E30B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розмір бюджетного призначення </w:t>
      </w:r>
      <w:r w:rsidR="000F2DB6" w:rsidRPr="00E30B12">
        <w:rPr>
          <w:rFonts w:ascii="Times New Roman" w:hAnsi="Times New Roman" w:cs="Times New Roman"/>
          <w:color w:val="333333"/>
          <w:spacing w:val="7"/>
          <w:sz w:val="24"/>
          <w:szCs w:val="24"/>
        </w:rPr>
        <w:t>визначений відповідно до проекту бюджету на 2024 рік</w:t>
      </w:r>
      <w:r w:rsidR="000F2DB6" w:rsidRPr="00E30B12">
        <w:rPr>
          <w:rFonts w:ascii="Times New Roman" w:hAnsi="Times New Roman" w:cs="Times New Roman"/>
          <w:color w:val="333333"/>
          <w:spacing w:val="7"/>
          <w:sz w:val="24"/>
          <w:szCs w:val="24"/>
          <w:lang w:val="uk-UA"/>
        </w:rPr>
        <w:t xml:space="preserve"> та </w:t>
      </w:r>
      <w:r w:rsidR="000F2DB6" w:rsidRPr="00E30B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0F2D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враховуючи очікувану вартість</w:t>
      </w:r>
      <w:r w:rsidR="000F2DB6" w:rsidRPr="00E30B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</w:t>
      </w:r>
      <w:r w:rsidR="000F2D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:rsidR="00CD3BCD" w:rsidRPr="00DB2C81" w:rsidRDefault="00CD3BCD" w:rsidP="00B0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3CCF" w:rsidRPr="00DB2C81" w:rsidRDefault="000E4E28" w:rsidP="00B0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2C81">
        <w:rPr>
          <w:rFonts w:ascii="Times New Roman" w:hAnsi="Times New Roman" w:cs="Times New Roman"/>
          <w:b/>
          <w:sz w:val="24"/>
          <w:szCs w:val="24"/>
          <w:lang w:val="uk-UA"/>
        </w:rPr>
        <w:t>Очікувана вартість предмета закупівлі:</w:t>
      </w:r>
      <w:r w:rsidR="0006557E" w:rsidRPr="00DB2C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3BCD" w:rsidRPr="00CD3BCD">
        <w:rPr>
          <w:rFonts w:ascii="Times New Roman" w:hAnsi="Times New Roman" w:cs="Times New Roman"/>
          <w:sz w:val="24"/>
          <w:szCs w:val="24"/>
          <w:lang w:val="uk-UA"/>
        </w:rPr>
        <w:t xml:space="preserve">1 650 000,00 </w:t>
      </w:r>
      <w:r w:rsidR="00CD3BCD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CD3BCD" w:rsidRPr="00CD3BCD">
        <w:rPr>
          <w:rFonts w:ascii="Times New Roman" w:hAnsi="Times New Roman" w:cs="Times New Roman"/>
          <w:sz w:val="24"/>
          <w:szCs w:val="24"/>
          <w:lang w:val="uk-UA"/>
        </w:rPr>
        <w:t xml:space="preserve"> (з ПДВ)</w:t>
      </w:r>
    </w:p>
    <w:p w:rsidR="00AF3CCF" w:rsidRPr="00DA7F63" w:rsidRDefault="000E4E28" w:rsidP="00B0016C">
      <w:pPr>
        <w:pStyle w:val="a6"/>
        <w:shd w:val="clear" w:color="auto" w:fill="FFFFFF"/>
        <w:spacing w:before="0" w:beforeAutospacing="0" w:after="0" w:afterAutospacing="0"/>
        <w:ind w:right="-30"/>
        <w:jc w:val="both"/>
        <w:rPr>
          <w:lang w:val="uk-UA" w:eastAsia="uk-UA"/>
        </w:rPr>
      </w:pPr>
      <w:r w:rsidRPr="00DB2C81">
        <w:rPr>
          <w:b/>
          <w:lang w:val="uk-UA"/>
        </w:rPr>
        <w:t>Обґрунтування очікуваної вартості предмета закупівлі:</w:t>
      </w:r>
      <w:r w:rsidRPr="00DB2C81">
        <w:rPr>
          <w:lang w:val="uk-UA"/>
        </w:rPr>
        <w:t xml:space="preserve"> </w:t>
      </w:r>
      <w:r w:rsidR="00AF3CCF" w:rsidRPr="00DA7F63">
        <w:rPr>
          <w:bdr w:val="none" w:sz="0" w:space="0" w:color="auto" w:frame="1"/>
          <w:lang w:val="uk-UA" w:eastAsia="uk-UA"/>
        </w:rPr>
        <w:t>очікувана вартість предмета закупівлі визначена на підставі наказу Мінекономіки від 18.02.2020 №275 «Про затвердження примірної методики визначення очікуваної вартості товарів/послуг методом порівняння ринкових цін.</w:t>
      </w:r>
    </w:p>
    <w:p w:rsidR="00AF3CCF" w:rsidRPr="00AF3CCF" w:rsidRDefault="00AF3CCF" w:rsidP="00B0016C">
      <w:pPr>
        <w:shd w:val="clear" w:color="auto" w:fill="FFFFFF"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F3C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>Метод порівняння ринкових цін – це метод визначення загальнодоступної відкритої інформації про ціни та інформації з отриманих цінових пропозицій та прайс-листів на момент вивчення ринку.</w:t>
      </w:r>
    </w:p>
    <w:p w:rsidR="00AF3CCF" w:rsidRPr="00AF3CCF" w:rsidRDefault="00DA7F63" w:rsidP="00B0016C">
      <w:pPr>
        <w:shd w:val="clear" w:color="auto" w:fill="FFFFFF"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7F6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Також проведено аналіз комерційних пропозицій потенційних постачальників у регіоні замовника даного товару, а також</w:t>
      </w:r>
      <w:r w:rsidRPr="00DA7F6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DA7F6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здійснювався пошук, збір та аналіз загальнодоступної цінової інформації</w:t>
      </w:r>
      <w:r w:rsidRPr="00DA7F6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DA7F6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в електронній системі закупівель «</w:t>
      </w:r>
      <w:r w:rsidRPr="00DA7F6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ProZorro</w:t>
      </w:r>
      <w:r w:rsidRPr="00DA7F6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».</w:t>
      </w:r>
    </w:p>
    <w:p w:rsidR="000E4E28" w:rsidRPr="00DB2C81" w:rsidRDefault="000E4E28" w:rsidP="00B0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92A06" w:rsidRPr="00DB2C81" w:rsidRDefault="00C92A06" w:rsidP="00B001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E4E28" w:rsidRPr="00DB2C81" w:rsidRDefault="000E4E28" w:rsidP="00B0016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2C81">
        <w:rPr>
          <w:rFonts w:ascii="Times New Roman" w:hAnsi="Times New Roman" w:cs="Times New Roman"/>
          <w:sz w:val="24"/>
          <w:szCs w:val="24"/>
        </w:rPr>
        <w:t>Уповноважена особа</w:t>
      </w:r>
      <w:r w:rsidRPr="00DB2C8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</w:t>
      </w:r>
      <w:r w:rsidRPr="00DB2C81">
        <w:rPr>
          <w:rFonts w:ascii="Times New Roman" w:hAnsi="Times New Roman" w:cs="Times New Roman"/>
          <w:sz w:val="24"/>
          <w:szCs w:val="24"/>
        </w:rPr>
        <w:t xml:space="preserve"> </w:t>
      </w:r>
      <w:r w:rsidR="00963D18">
        <w:rPr>
          <w:rFonts w:ascii="Times New Roman" w:hAnsi="Times New Roman" w:cs="Times New Roman"/>
          <w:sz w:val="24"/>
          <w:szCs w:val="24"/>
          <w:lang w:val="uk-UA"/>
        </w:rPr>
        <w:t>Марта ПАВЛЕНКО</w:t>
      </w:r>
    </w:p>
    <w:sectPr w:rsidR="000E4E28" w:rsidRPr="00DB2C81" w:rsidSect="00DB2C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Cambria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03122"/>
    <w:multiLevelType w:val="hybridMultilevel"/>
    <w:tmpl w:val="4D84228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665FE"/>
    <w:multiLevelType w:val="hybridMultilevel"/>
    <w:tmpl w:val="4D8422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014FC"/>
    <w:multiLevelType w:val="hybridMultilevel"/>
    <w:tmpl w:val="712880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04EC0"/>
    <w:multiLevelType w:val="hybridMultilevel"/>
    <w:tmpl w:val="DB76EF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49"/>
    <w:rsid w:val="0006557E"/>
    <w:rsid w:val="000E4E28"/>
    <w:rsid w:val="000F2DB6"/>
    <w:rsid w:val="0019145B"/>
    <w:rsid w:val="003707E4"/>
    <w:rsid w:val="003F61B9"/>
    <w:rsid w:val="00521711"/>
    <w:rsid w:val="006B4B78"/>
    <w:rsid w:val="00707DF2"/>
    <w:rsid w:val="00753D49"/>
    <w:rsid w:val="007A3D3E"/>
    <w:rsid w:val="007F261B"/>
    <w:rsid w:val="00807FE5"/>
    <w:rsid w:val="00944623"/>
    <w:rsid w:val="00963D18"/>
    <w:rsid w:val="009704E9"/>
    <w:rsid w:val="009D21DF"/>
    <w:rsid w:val="00AB0E7D"/>
    <w:rsid w:val="00AF3CCF"/>
    <w:rsid w:val="00B0016C"/>
    <w:rsid w:val="00C07017"/>
    <w:rsid w:val="00C92A06"/>
    <w:rsid w:val="00CC2E21"/>
    <w:rsid w:val="00CD3BCD"/>
    <w:rsid w:val="00DA7F63"/>
    <w:rsid w:val="00DB2C81"/>
    <w:rsid w:val="00E4770C"/>
    <w:rsid w:val="00F7449C"/>
    <w:rsid w:val="00F765BF"/>
    <w:rsid w:val="00F9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C0C0E-57A4-466A-ABE5-5F8E7BF5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E21"/>
  </w:style>
  <w:style w:type="paragraph" w:styleId="1">
    <w:name w:val="heading 1"/>
    <w:basedOn w:val="a"/>
    <w:link w:val="10"/>
    <w:uiPriority w:val="9"/>
    <w:qFormat/>
    <w:rsid w:val="00CC2E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C2E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E2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92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link w:val="Normal"/>
    <w:qFormat/>
    <w:rsid w:val="0006557E"/>
    <w:pPr>
      <w:spacing w:after="0"/>
    </w:pPr>
    <w:rPr>
      <w:rFonts w:ascii="Arial" w:eastAsia="Times New Roman" w:hAnsi="Arial" w:cs="Times New Roman"/>
      <w:color w:val="000000"/>
      <w:lang w:eastAsia="ru-RU"/>
    </w:rPr>
  </w:style>
  <w:style w:type="character" w:customStyle="1" w:styleId="Normal">
    <w:name w:val="Normal Знак"/>
    <w:link w:val="11"/>
    <w:rsid w:val="0006557E"/>
    <w:rPr>
      <w:rFonts w:ascii="Arial" w:eastAsia="Times New Roman" w:hAnsi="Arial" w:cs="Times New Roman"/>
      <w:color w:val="000000"/>
      <w:lang w:eastAsia="ru-RU"/>
    </w:rPr>
  </w:style>
  <w:style w:type="character" w:customStyle="1" w:styleId="a7">
    <w:name w:val="Без интервала Знак"/>
    <w:aliases w:val="nado12 Знак,ToR - tips and questions Знак,Bullet Знак"/>
    <w:link w:val="a8"/>
    <w:uiPriority w:val="1"/>
    <w:qFormat/>
    <w:locked/>
    <w:rsid w:val="00AF3CCF"/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paragraph" w:styleId="a8">
    <w:name w:val="No Spacing"/>
    <w:aliases w:val="nado12,ToR - tips and questions,Bullet"/>
    <w:link w:val="a7"/>
    <w:uiPriority w:val="1"/>
    <w:qFormat/>
    <w:rsid w:val="00AF3CC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paragraph" w:styleId="a9">
    <w:name w:val="List Paragraph"/>
    <w:aliases w:val="название табл/рис,AC List 01,Список уровня 2,Bullet Number,Bullet 1,Use Case List Paragraph,lp1,List Paragraph1,lp11,List Paragraph11,Number Bullets,Elenco Normale,EBRD List,CA bullets,Details,Заголовок 1.1,заголовок 1.1,1 Буллет"/>
    <w:basedOn w:val="a"/>
    <w:link w:val="aa"/>
    <w:uiPriority w:val="34"/>
    <w:qFormat/>
    <w:rsid w:val="00AF3CCF"/>
    <w:pPr>
      <w:spacing w:after="160" w:line="252" w:lineRule="auto"/>
      <w:ind w:left="720"/>
      <w:contextualSpacing/>
    </w:pPr>
    <w:rPr>
      <w:lang w:val="uk-UA"/>
    </w:rPr>
  </w:style>
  <w:style w:type="character" w:customStyle="1" w:styleId="aa">
    <w:name w:val="Абзац списка Знак"/>
    <w:aliases w:val="название табл/рис Знак,AC List 01 Знак,Список уровня 2 Знак,Bullet Number Знак,Bullet 1 Знак,Use Case List Paragraph Знак,lp1 Знак,List Paragraph1 Знак,lp11 Знак,List Paragraph11 Знак,Number Bullets Знак,Elenco Normale Знак"/>
    <w:link w:val="a9"/>
    <w:uiPriority w:val="34"/>
    <w:rsid w:val="00AF3CCF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</cp:lastModifiedBy>
  <cp:revision>2</cp:revision>
  <cp:lastPrinted>2022-02-11T07:28:00Z</cp:lastPrinted>
  <dcterms:created xsi:type="dcterms:W3CDTF">2024-05-30T08:40:00Z</dcterms:created>
  <dcterms:modified xsi:type="dcterms:W3CDTF">2024-05-30T08:40:00Z</dcterms:modified>
</cp:coreProperties>
</file>